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B4CA9" w14:textId="3B80E5D0" w:rsidR="002E6E35" w:rsidRPr="006936CB" w:rsidRDefault="006B3DB4" w:rsidP="00A43D0E">
      <w:pPr>
        <w:spacing w:line="360" w:lineRule="auto"/>
        <w:rPr>
          <w:rFonts w:ascii="Nobel-Book" w:hAnsi="Nobel-Book" w:cs="Nobel-Book"/>
          <w:b/>
          <w:lang w:val="de-DE"/>
        </w:rPr>
      </w:pPr>
      <w:bookmarkStart w:id="0" w:name="_GoBack"/>
      <w:bookmarkEnd w:id="0"/>
      <w:r w:rsidRPr="006936CB">
        <w:rPr>
          <w:rFonts w:ascii="Nobel-Book" w:hAnsi="Nobel-Book" w:cs="Nobel-Book"/>
          <w:b/>
          <w:lang w:val="de-DE"/>
        </w:rPr>
        <w:t>WELTPREMIERE: DER LEXUS UX DEFINIERT EIN NEUES CROSSOVER-GENRE</w:t>
      </w:r>
    </w:p>
    <w:p w14:paraId="5AFD428A" w14:textId="217295E8" w:rsidR="006B3DB4" w:rsidRPr="006936CB" w:rsidRDefault="006B3DB4" w:rsidP="00A43D0E">
      <w:pPr>
        <w:pStyle w:val="ListParagraph"/>
        <w:numPr>
          <w:ilvl w:val="0"/>
          <w:numId w:val="1"/>
        </w:numPr>
        <w:spacing w:line="360" w:lineRule="auto"/>
        <w:rPr>
          <w:rFonts w:ascii="Nobel-Book" w:hAnsi="Nobel-Book" w:cs="Nobel-Book"/>
          <w:lang w:val="de-DE"/>
        </w:rPr>
      </w:pPr>
      <w:r w:rsidRPr="006936CB">
        <w:rPr>
          <w:rFonts w:ascii="Nobel-Book" w:hAnsi="Nobel-Book" w:cs="Nobel-Book"/>
          <w:lang w:val="de-DE"/>
        </w:rPr>
        <w:t xml:space="preserve">Lexus stellt auf dem Genfer Automobilsalon mit dem neuen UX </w:t>
      </w:r>
      <w:r w:rsidR="008A6587" w:rsidRPr="006936CB">
        <w:rPr>
          <w:rFonts w:ascii="Nobel-Book" w:hAnsi="Nobel-Book" w:cs="Nobel-Book"/>
          <w:lang w:val="de-DE"/>
        </w:rPr>
        <w:t>ein weiteres</w:t>
      </w:r>
      <w:r w:rsidRPr="006936CB">
        <w:rPr>
          <w:rFonts w:ascii="Nobel-Book" w:hAnsi="Nobel-Book" w:cs="Nobel-Book"/>
          <w:lang w:val="de-DE"/>
        </w:rPr>
        <w:t xml:space="preserve"> Crossover-</w:t>
      </w:r>
      <w:r w:rsidR="0024599E" w:rsidRPr="006936CB">
        <w:rPr>
          <w:rFonts w:ascii="Nobel-Book" w:hAnsi="Nobel-Book" w:cs="Nobel-Book"/>
          <w:lang w:val="de-DE"/>
        </w:rPr>
        <w:t xml:space="preserve">SUV </w:t>
      </w:r>
      <w:r w:rsidRPr="006936CB">
        <w:rPr>
          <w:rFonts w:ascii="Nobel-Book" w:hAnsi="Nobel-Book" w:cs="Nobel-Book"/>
          <w:lang w:val="de-DE"/>
        </w:rPr>
        <w:t>Modell der Marke vor</w:t>
      </w:r>
    </w:p>
    <w:p w14:paraId="70F8A4E4" w14:textId="176951D8" w:rsidR="002E6E35" w:rsidRPr="006936CB" w:rsidRDefault="00720565" w:rsidP="00A43D0E">
      <w:pPr>
        <w:pStyle w:val="ListParagraph"/>
        <w:numPr>
          <w:ilvl w:val="0"/>
          <w:numId w:val="1"/>
        </w:numPr>
        <w:spacing w:line="360" w:lineRule="auto"/>
        <w:rPr>
          <w:rFonts w:ascii="Nobel-Book" w:hAnsi="Nobel-Book" w:cs="Nobel-Book"/>
          <w:lang w:val="de-DE"/>
        </w:rPr>
      </w:pPr>
      <w:r w:rsidRPr="006936CB">
        <w:rPr>
          <w:rFonts w:ascii="Nobel-Book" w:hAnsi="Nobel-Book" w:cs="Nobel-Book"/>
          <w:lang w:val="de-DE"/>
        </w:rPr>
        <w:t>Als „Urbaner Entdecker“ eröffnet der Lexus UX eine neue Fahrzeugnische und bietet einen frischen Zugang zum Premiumsegment</w:t>
      </w:r>
    </w:p>
    <w:p w14:paraId="0DDAB332" w14:textId="0E4EBF7B" w:rsidR="002E6E35" w:rsidRPr="006936CB" w:rsidRDefault="00720565" w:rsidP="00A43D0E">
      <w:pPr>
        <w:pStyle w:val="ListParagraph"/>
        <w:numPr>
          <w:ilvl w:val="0"/>
          <w:numId w:val="1"/>
        </w:numPr>
        <w:spacing w:line="360" w:lineRule="auto"/>
        <w:rPr>
          <w:rFonts w:ascii="Nobel-Book" w:hAnsi="Nobel-Book" w:cs="Nobel-Book"/>
          <w:lang w:val="de-DE"/>
        </w:rPr>
      </w:pPr>
      <w:r w:rsidRPr="006936CB">
        <w:rPr>
          <w:rFonts w:ascii="Nobel-Book" w:hAnsi="Nobel-Book" w:cs="Nobel-Book"/>
          <w:lang w:val="de-DE"/>
        </w:rPr>
        <w:t>Modernes und markantes Exterieur</w:t>
      </w:r>
      <w:r w:rsidR="0024599E" w:rsidRPr="006936CB">
        <w:rPr>
          <w:rFonts w:ascii="Nobel-Book" w:hAnsi="Nobel-Book" w:cs="Nobel-Book"/>
          <w:lang w:val="de-DE"/>
        </w:rPr>
        <w:t>-D</w:t>
      </w:r>
      <w:r w:rsidRPr="006936CB">
        <w:rPr>
          <w:rFonts w:ascii="Nobel-Book" w:hAnsi="Nobel-Book" w:cs="Nobel-Book"/>
          <w:lang w:val="de-DE"/>
        </w:rPr>
        <w:t>esign verleiht dem neuen Modell eine eigenständige Identität, die ein Gefühl der Sicherheit mit Geräumigkeit vereint</w:t>
      </w:r>
    </w:p>
    <w:p w14:paraId="1A193C17" w14:textId="5791E94C" w:rsidR="002E6E35" w:rsidRPr="006936CB" w:rsidRDefault="007C169A" w:rsidP="00A43D0E">
      <w:pPr>
        <w:pStyle w:val="ListParagraph"/>
        <w:numPr>
          <w:ilvl w:val="0"/>
          <w:numId w:val="1"/>
        </w:numPr>
        <w:spacing w:line="360" w:lineRule="auto"/>
        <w:rPr>
          <w:rFonts w:ascii="Nobel-Book" w:hAnsi="Nobel-Book" w:cs="Nobel-Book"/>
          <w:lang w:val="de-DE"/>
        </w:rPr>
      </w:pPr>
      <w:r w:rsidRPr="006936CB">
        <w:rPr>
          <w:rFonts w:ascii="Nobel-Book" w:hAnsi="Nobel-Book" w:cs="Nobel-Book"/>
          <w:lang w:val="de-DE"/>
        </w:rPr>
        <w:t>Kompaktes, auf den Fahrer zentriertes Cockpit bietet souveräne Verkehrsübersicht</w:t>
      </w:r>
    </w:p>
    <w:p w14:paraId="5522F74D" w14:textId="3874CD3F" w:rsidR="002E6E35" w:rsidRPr="006936CB" w:rsidRDefault="007C169A" w:rsidP="00A43D0E">
      <w:pPr>
        <w:pStyle w:val="ListParagraph"/>
        <w:numPr>
          <w:ilvl w:val="0"/>
          <w:numId w:val="1"/>
        </w:numPr>
        <w:spacing w:line="360" w:lineRule="auto"/>
        <w:rPr>
          <w:rFonts w:ascii="Nobel-Book" w:hAnsi="Nobel-Book" w:cs="Nobel-Book"/>
          <w:lang w:val="de-DE"/>
        </w:rPr>
      </w:pPr>
      <w:r w:rsidRPr="006936CB">
        <w:rPr>
          <w:rFonts w:ascii="Nobel-Book" w:hAnsi="Nobel-Book" w:cs="Nobel-Book"/>
          <w:lang w:val="de-DE"/>
        </w:rPr>
        <w:t>Interieur mit neuen, von der Maserung japanischen Papier</w:t>
      </w:r>
      <w:r w:rsidR="00087E2A" w:rsidRPr="006936CB">
        <w:rPr>
          <w:rFonts w:ascii="Nobel-Book" w:hAnsi="Nobel-Book" w:cs="Nobel-Book"/>
          <w:lang w:val="de-DE"/>
        </w:rPr>
        <w:t>s</w:t>
      </w:r>
      <w:r w:rsidRPr="006936CB">
        <w:rPr>
          <w:rFonts w:ascii="Nobel-Book" w:hAnsi="Nobel-Book" w:cs="Nobel-Book"/>
          <w:lang w:val="de-DE"/>
        </w:rPr>
        <w:t xml:space="preserve"> inspirierten Oberflächen und Lederbezügen mit traditionellen „</w:t>
      </w:r>
      <w:r w:rsidRPr="006936CB">
        <w:rPr>
          <w:rFonts w:ascii="Nobel-Book" w:hAnsi="Nobel-Book" w:cs="Nobel-Book"/>
          <w:i/>
          <w:lang w:val="de-DE"/>
        </w:rPr>
        <w:t>Sashiko</w:t>
      </w:r>
      <w:r w:rsidRPr="006936CB">
        <w:rPr>
          <w:rFonts w:ascii="Nobel-Book" w:hAnsi="Nobel-Book" w:cs="Nobel-Book"/>
          <w:lang w:val="de-DE"/>
        </w:rPr>
        <w:t>“-Steppnähten</w:t>
      </w:r>
    </w:p>
    <w:p w14:paraId="3976209C" w14:textId="33E0547D" w:rsidR="002E6E35" w:rsidRPr="006936CB" w:rsidRDefault="007C169A" w:rsidP="00A43D0E">
      <w:pPr>
        <w:pStyle w:val="ListParagraph"/>
        <w:numPr>
          <w:ilvl w:val="0"/>
          <w:numId w:val="1"/>
        </w:numPr>
        <w:spacing w:line="360" w:lineRule="auto"/>
        <w:rPr>
          <w:rFonts w:ascii="Nobel-Book" w:hAnsi="Nobel-Book" w:cs="Nobel-Book"/>
          <w:lang w:val="de-DE"/>
        </w:rPr>
      </w:pPr>
      <w:r w:rsidRPr="006936CB">
        <w:rPr>
          <w:rFonts w:ascii="Nobel-Book" w:hAnsi="Nobel-Book" w:cs="Nobel-Book"/>
          <w:lang w:val="de-DE"/>
        </w:rPr>
        <w:t>UX basiert als erstes Lexus Modell auf neu</w:t>
      </w:r>
      <w:r w:rsidR="00684025" w:rsidRPr="006936CB">
        <w:rPr>
          <w:rFonts w:ascii="Nobel-Book" w:hAnsi="Nobel-Book" w:cs="Nobel-Book"/>
          <w:lang w:val="de-DE"/>
        </w:rPr>
        <w:t xml:space="preserve"> entwickelt</w:t>
      </w:r>
      <w:r w:rsidRPr="006936CB">
        <w:rPr>
          <w:rFonts w:ascii="Nobel-Book" w:hAnsi="Nobel-Book" w:cs="Nobel-Book"/>
          <w:lang w:val="de-DE"/>
        </w:rPr>
        <w:t xml:space="preserve">er </w:t>
      </w:r>
      <w:r w:rsidR="0099103F" w:rsidRPr="006936CB">
        <w:rPr>
          <w:rFonts w:ascii="Nobel-Book" w:hAnsi="Nobel-Book" w:cs="Nobel-Book"/>
          <w:lang w:val="de-DE"/>
        </w:rPr>
        <w:t xml:space="preserve">globalen </w:t>
      </w:r>
      <w:r w:rsidRPr="006936CB">
        <w:rPr>
          <w:rFonts w:ascii="Nobel-Book" w:hAnsi="Nobel-Book" w:cs="Nobel-Book"/>
          <w:lang w:val="de-DE"/>
        </w:rPr>
        <w:t>GA-C</w:t>
      </w:r>
      <w:r w:rsidR="00993863" w:rsidRPr="006936CB">
        <w:rPr>
          <w:rFonts w:ascii="Nobel-Book" w:hAnsi="Nobel-Book" w:cs="Nobel-Book"/>
          <w:lang w:val="de-DE"/>
        </w:rPr>
        <w:t xml:space="preserve"> Architektur-</w:t>
      </w:r>
      <w:r w:rsidRPr="006936CB">
        <w:rPr>
          <w:rFonts w:ascii="Nobel-Book" w:hAnsi="Nobel-Book" w:cs="Nobel-Book"/>
          <w:lang w:val="de-DE"/>
        </w:rPr>
        <w:t>Plattform (Global Architecture – C)</w:t>
      </w:r>
    </w:p>
    <w:p w14:paraId="07448969" w14:textId="1E758B11" w:rsidR="00684025" w:rsidRPr="006936CB" w:rsidRDefault="00684025" w:rsidP="00A43D0E">
      <w:pPr>
        <w:pStyle w:val="ListParagraph"/>
        <w:numPr>
          <w:ilvl w:val="0"/>
          <w:numId w:val="1"/>
        </w:numPr>
        <w:spacing w:line="360" w:lineRule="auto"/>
        <w:rPr>
          <w:rFonts w:ascii="Nobel-Book" w:hAnsi="Nobel-Book" w:cs="Nobel-Book"/>
          <w:lang w:val="de-DE"/>
        </w:rPr>
      </w:pPr>
      <w:r w:rsidRPr="006936CB">
        <w:rPr>
          <w:rFonts w:ascii="Nobel-Book" w:hAnsi="Nobel-Book" w:cs="Nobel-Book"/>
          <w:lang w:val="de-DE"/>
        </w:rPr>
        <w:t>GA-C ermöglicht niedrigsten Schwerpunkt im Fahrzeugsegment und besonders hohe Verwindungssteifigkeit zugunsten der Agilität eines Fließheckmodells</w:t>
      </w:r>
    </w:p>
    <w:p w14:paraId="03CDE022" w14:textId="1A63765D" w:rsidR="002E6E35" w:rsidRPr="006936CB" w:rsidRDefault="00684025" w:rsidP="00A43D0E">
      <w:pPr>
        <w:pStyle w:val="ListParagraph"/>
        <w:numPr>
          <w:ilvl w:val="0"/>
          <w:numId w:val="1"/>
        </w:numPr>
        <w:spacing w:line="360" w:lineRule="auto"/>
        <w:rPr>
          <w:rFonts w:ascii="Nobel-Book" w:hAnsi="Nobel-Book" w:cs="Nobel-Book"/>
          <w:lang w:val="de-DE"/>
        </w:rPr>
      </w:pPr>
      <w:r w:rsidRPr="006936CB">
        <w:rPr>
          <w:rFonts w:ascii="Nobel-Book" w:hAnsi="Nobel-Book" w:cs="Nobel-Book"/>
          <w:lang w:val="de-DE"/>
        </w:rPr>
        <w:t xml:space="preserve">Neues Hybridsystem der vierten Generation für den UX 250h überzeugt mit </w:t>
      </w:r>
      <w:r w:rsidR="001375A8" w:rsidRPr="006936CB">
        <w:rPr>
          <w:rFonts w:ascii="Nobel-Book" w:hAnsi="Nobel-Book" w:cs="Nobel-Book"/>
          <w:lang w:val="de-DE"/>
        </w:rPr>
        <w:t>gesteigerter Effizienz</w:t>
      </w:r>
      <w:r w:rsidRPr="006936CB">
        <w:rPr>
          <w:rFonts w:ascii="Nobel-Book" w:hAnsi="Nobel-Book" w:cs="Nobel-Book"/>
          <w:lang w:val="de-DE"/>
        </w:rPr>
        <w:t xml:space="preserve"> und kraftvollerem Elektromotor</w:t>
      </w:r>
    </w:p>
    <w:p w14:paraId="0C1C3B91" w14:textId="6E06C240" w:rsidR="002E6E35" w:rsidRPr="006936CB" w:rsidRDefault="00684025" w:rsidP="00A43D0E">
      <w:pPr>
        <w:pStyle w:val="ListParagraph"/>
        <w:numPr>
          <w:ilvl w:val="0"/>
          <w:numId w:val="1"/>
        </w:numPr>
        <w:spacing w:line="360" w:lineRule="auto"/>
        <w:rPr>
          <w:rFonts w:ascii="Nobel-Book" w:hAnsi="Nobel-Book" w:cs="Nobel-Book"/>
          <w:lang w:val="de-DE"/>
        </w:rPr>
      </w:pPr>
      <w:r w:rsidRPr="006936CB">
        <w:rPr>
          <w:rFonts w:ascii="Nobel-Book" w:hAnsi="Nobel-Book" w:cs="Nobel-Book"/>
          <w:lang w:val="de-DE"/>
        </w:rPr>
        <w:t>Lexus UX 200 erhält neuen 2,0-Liter-Benzinmotor mit hoher thermischer Effizienz und ein innovatives Direktschaltgetriebe mit variabler Übersetzung</w:t>
      </w:r>
    </w:p>
    <w:p w14:paraId="29010735" w14:textId="77777777" w:rsidR="002F7303" w:rsidRPr="006936CB" w:rsidRDefault="002F7303" w:rsidP="00A43D0E">
      <w:pPr>
        <w:spacing w:line="360" w:lineRule="auto"/>
        <w:rPr>
          <w:rFonts w:ascii="Nobel-Book" w:hAnsi="Nobel-Book" w:cs="Nobel-Book"/>
          <w:b/>
          <w:lang w:val="de-DE"/>
        </w:rPr>
      </w:pPr>
    </w:p>
    <w:p w14:paraId="277E3EB8" w14:textId="5FADEACE" w:rsidR="002F7303" w:rsidRPr="006936CB" w:rsidRDefault="002F7303" w:rsidP="00A43D0E">
      <w:pPr>
        <w:spacing w:line="360" w:lineRule="auto"/>
        <w:rPr>
          <w:rFonts w:ascii="Nobel-Book" w:hAnsi="Nobel-Book" w:cs="Nobel-Book"/>
          <w:b/>
          <w:lang w:val="de-DE"/>
        </w:rPr>
      </w:pPr>
      <w:r w:rsidRPr="006936CB">
        <w:rPr>
          <w:rFonts w:ascii="Nobel-Book" w:hAnsi="Nobel-Book" w:cs="Nobel-Book"/>
          <w:b/>
          <w:lang w:val="de-DE"/>
        </w:rPr>
        <w:t>EINFÜHRUNG</w:t>
      </w:r>
    </w:p>
    <w:p w14:paraId="72FEBC21" w14:textId="43EDB3A6" w:rsidR="00AD1036" w:rsidRPr="006936CB" w:rsidRDefault="00AD1036" w:rsidP="00A43D0E">
      <w:pPr>
        <w:spacing w:line="360" w:lineRule="auto"/>
        <w:rPr>
          <w:rFonts w:ascii="Nobel-Book" w:hAnsi="Nobel-Book" w:cs="Nobel-Book"/>
          <w:lang w:val="de-DE"/>
        </w:rPr>
      </w:pPr>
      <w:r w:rsidRPr="006936CB">
        <w:rPr>
          <w:rFonts w:ascii="Nobel-Book" w:hAnsi="Nobel-Book" w:cs="Nobel-Book"/>
          <w:lang w:val="de-DE"/>
        </w:rPr>
        <w:t xml:space="preserve">Lexus stellt auf dem Genfer Automobilsalon 2018 den neuen UX vor. Das </w:t>
      </w:r>
      <w:r w:rsidR="00D47CC1" w:rsidRPr="006936CB">
        <w:rPr>
          <w:rFonts w:ascii="Nobel-Book" w:hAnsi="Nobel-Book" w:cs="Nobel-Book"/>
          <w:lang w:val="de-DE"/>
        </w:rPr>
        <w:t>Crossover</w:t>
      </w:r>
      <w:r w:rsidRPr="006936CB">
        <w:rPr>
          <w:rFonts w:ascii="Nobel-Book" w:hAnsi="Nobel-Book" w:cs="Nobel-Book"/>
          <w:lang w:val="de-DE"/>
        </w:rPr>
        <w:t>-</w:t>
      </w:r>
      <w:r w:rsidR="001375A8" w:rsidRPr="006936CB">
        <w:rPr>
          <w:rFonts w:ascii="Nobel-Book" w:hAnsi="Nobel-Book" w:cs="Nobel-Book"/>
          <w:lang w:val="de-DE"/>
        </w:rPr>
        <w:t xml:space="preserve">SUV </w:t>
      </w:r>
      <w:r w:rsidRPr="006936CB">
        <w:rPr>
          <w:rFonts w:ascii="Nobel-Book" w:hAnsi="Nobel-Book" w:cs="Nobel-Book"/>
          <w:lang w:val="de-DE"/>
        </w:rPr>
        <w:t xml:space="preserve">Modell der japanischen Premiummarke </w:t>
      </w:r>
      <w:r w:rsidR="00D47CC1" w:rsidRPr="006936CB">
        <w:rPr>
          <w:rFonts w:ascii="Nobel-Book" w:hAnsi="Nobel-Book" w:cs="Nobel-Book"/>
          <w:lang w:val="de-DE"/>
        </w:rPr>
        <w:t>spricht mit seinem ausdrucksstarken Design insbesondere moderne Stadtmenschen an</w:t>
      </w:r>
      <w:r w:rsidR="00087E2A" w:rsidRPr="006936CB">
        <w:rPr>
          <w:rFonts w:ascii="Nobel-Book" w:hAnsi="Nobel-Book" w:cs="Nobel-Book"/>
          <w:lang w:val="de-DE"/>
        </w:rPr>
        <w:t xml:space="preserve"> und bietet ihnen einen</w:t>
      </w:r>
      <w:r w:rsidR="002F7303" w:rsidRPr="006936CB">
        <w:rPr>
          <w:rFonts w:ascii="Nobel-Book" w:hAnsi="Nobel-Book" w:cs="Nobel-Book"/>
          <w:lang w:val="de-DE"/>
        </w:rPr>
        <w:t xml:space="preserve"> </w:t>
      </w:r>
      <w:r w:rsidR="00087E2A" w:rsidRPr="006936CB">
        <w:rPr>
          <w:rFonts w:ascii="Nobel-Book" w:hAnsi="Nobel-Book" w:cs="Nobel-Book"/>
          <w:lang w:val="de-DE"/>
        </w:rPr>
        <w:t>zeitgemäßen</w:t>
      </w:r>
      <w:r w:rsidR="002F7303" w:rsidRPr="006936CB">
        <w:rPr>
          <w:rFonts w:ascii="Nobel-Book" w:hAnsi="Nobel-Book" w:cs="Nobel-Book"/>
          <w:lang w:val="de-DE"/>
        </w:rPr>
        <w:t xml:space="preserve"> Zugang zu einem luxuriösen Fahrzeug. </w:t>
      </w:r>
    </w:p>
    <w:p w14:paraId="594D8152" w14:textId="63D6CA3D" w:rsidR="002E6E35" w:rsidRPr="006936CB" w:rsidRDefault="002F7303" w:rsidP="00A43D0E">
      <w:pPr>
        <w:spacing w:line="360" w:lineRule="auto"/>
        <w:rPr>
          <w:rFonts w:ascii="Nobel-Book" w:hAnsi="Nobel-Book" w:cs="Nobel-Book"/>
          <w:lang w:val="de-DE"/>
        </w:rPr>
      </w:pPr>
      <w:r w:rsidRPr="006936CB">
        <w:rPr>
          <w:rFonts w:ascii="Nobel-Book" w:hAnsi="Nobel-Book" w:cs="Nobel-Book"/>
          <w:lang w:val="de-DE"/>
        </w:rPr>
        <w:t xml:space="preserve">„Ich habe mich von Beginn an auf </w:t>
      </w:r>
      <w:r w:rsidR="00D52458" w:rsidRPr="006936CB">
        <w:rPr>
          <w:rFonts w:ascii="Nobel-Book" w:hAnsi="Nobel-Book" w:cs="Nobel-Book"/>
          <w:lang w:val="de-DE"/>
        </w:rPr>
        <w:t xml:space="preserve">die Bedürfnisse einer </w:t>
      </w:r>
      <w:r w:rsidRPr="006936CB">
        <w:rPr>
          <w:rFonts w:ascii="Nobel-Book" w:hAnsi="Nobel-Book" w:cs="Nobel-Book"/>
          <w:lang w:val="de-DE"/>
        </w:rPr>
        <w:t>unsere</w:t>
      </w:r>
      <w:r w:rsidR="00D52458" w:rsidRPr="006936CB">
        <w:rPr>
          <w:rFonts w:ascii="Nobel-Book" w:hAnsi="Nobel-Book" w:cs="Nobel-Book"/>
          <w:lang w:val="de-DE"/>
        </w:rPr>
        <w:t>r</w:t>
      </w:r>
      <w:r w:rsidRPr="006936CB">
        <w:rPr>
          <w:rFonts w:ascii="Nobel-Book" w:hAnsi="Nobel-Book" w:cs="Nobel-Book"/>
          <w:lang w:val="de-DE"/>
        </w:rPr>
        <w:t xml:space="preserve"> Zielgruppe</w:t>
      </w:r>
      <w:r w:rsidR="00D52458" w:rsidRPr="006936CB">
        <w:rPr>
          <w:rFonts w:ascii="Nobel-Book" w:hAnsi="Nobel-Book" w:cs="Nobel-Book"/>
          <w:lang w:val="de-DE"/>
        </w:rPr>
        <w:t>n</w:t>
      </w:r>
      <w:r w:rsidRPr="006936CB">
        <w:rPr>
          <w:rFonts w:ascii="Nobel-Book" w:hAnsi="Nobel-Book" w:cs="Nobel-Book"/>
          <w:lang w:val="de-DE"/>
        </w:rPr>
        <w:t xml:space="preserve"> konzentriert – Männer und Frauen, Mitte 30, die sogenannten ,Millenials‘ – und versucht zu verstehen, wie sie sich ein kompaktes Premium-Fahrzeug vorstellen und was sie von ihm erwarten“, erläutert Chika Kako, Chef</w:t>
      </w:r>
      <w:r w:rsidR="006318AD" w:rsidRPr="006936CB">
        <w:rPr>
          <w:rFonts w:ascii="Nobel-Book" w:hAnsi="Nobel-Book" w:cs="Nobel-Book"/>
          <w:lang w:val="de-DE"/>
        </w:rPr>
        <w:t>-I</w:t>
      </w:r>
      <w:r w:rsidRPr="006936CB">
        <w:rPr>
          <w:rFonts w:ascii="Nobel-Book" w:hAnsi="Nobel-Book" w:cs="Nobel-Book"/>
          <w:lang w:val="de-DE"/>
        </w:rPr>
        <w:t>ngenieurin des Lexus UX. „Dies hat uns zum Basiskonzept geführt</w:t>
      </w:r>
      <w:r w:rsidR="00765B40" w:rsidRPr="006936CB">
        <w:rPr>
          <w:rFonts w:ascii="Nobel-Book" w:hAnsi="Nobel-Book" w:cs="Nobel-Book"/>
          <w:lang w:val="de-DE"/>
        </w:rPr>
        <w:t xml:space="preserve"> und ein neues Crossover-Genre entdecken lassen: den UX als kreative</w:t>
      </w:r>
      <w:r w:rsidR="00087E2A" w:rsidRPr="006936CB">
        <w:rPr>
          <w:rFonts w:ascii="Nobel-Book" w:hAnsi="Nobel-Book" w:cs="Nobel-Book"/>
          <w:lang w:val="de-DE"/>
        </w:rPr>
        <w:t>n</w:t>
      </w:r>
      <w:r w:rsidR="00765B40" w:rsidRPr="006936CB">
        <w:rPr>
          <w:rFonts w:ascii="Nobel-Book" w:hAnsi="Nobel-Book" w:cs="Nobel-Book"/>
          <w:lang w:val="de-DE"/>
        </w:rPr>
        <w:t xml:space="preserve"> urbane</w:t>
      </w:r>
      <w:r w:rsidR="00087E2A" w:rsidRPr="006936CB">
        <w:rPr>
          <w:rFonts w:ascii="Nobel-Book" w:hAnsi="Nobel-Book" w:cs="Nobel-Book"/>
          <w:lang w:val="de-DE"/>
        </w:rPr>
        <w:t>n</w:t>
      </w:r>
      <w:r w:rsidR="00765B40" w:rsidRPr="006936CB">
        <w:rPr>
          <w:rFonts w:ascii="Nobel-Book" w:hAnsi="Nobel-Book" w:cs="Nobel-Book"/>
          <w:lang w:val="de-DE"/>
        </w:rPr>
        <w:t xml:space="preserve"> </w:t>
      </w:r>
      <w:r w:rsidR="00720565" w:rsidRPr="006936CB">
        <w:rPr>
          <w:rFonts w:ascii="Nobel-Book" w:hAnsi="Nobel-Book" w:cs="Nobel-Book"/>
          <w:lang w:val="de-DE"/>
        </w:rPr>
        <w:t>Entdecker</w:t>
      </w:r>
      <w:r w:rsidR="00765B40" w:rsidRPr="006936CB">
        <w:rPr>
          <w:rFonts w:ascii="Nobel-Book" w:hAnsi="Nobel-Book" w:cs="Nobel-Book"/>
          <w:lang w:val="de-DE"/>
        </w:rPr>
        <w:t xml:space="preserve">.“ </w:t>
      </w:r>
    </w:p>
    <w:p w14:paraId="46BCA882" w14:textId="5B5220BB" w:rsidR="00854D36" w:rsidRPr="006936CB" w:rsidRDefault="00854D36" w:rsidP="00A43D0E">
      <w:pPr>
        <w:spacing w:line="360" w:lineRule="auto"/>
        <w:rPr>
          <w:rFonts w:ascii="Nobel-Book" w:hAnsi="Nobel-Book" w:cs="Nobel-Book"/>
          <w:lang w:val="de-DE"/>
        </w:rPr>
      </w:pPr>
      <w:r w:rsidRPr="006936CB">
        <w:rPr>
          <w:rFonts w:ascii="Nobel-Book" w:hAnsi="Nobel-Book" w:cs="Nobel-Book"/>
          <w:lang w:val="de-DE"/>
        </w:rPr>
        <w:t>„Das Design gehört bei Autos auch weiterhin zu den wichtigsten Kaufargumenten, es liefert dem Kunden ein Versprechen, was der Wagen leisten kann“, so Kako weiter. „</w:t>
      </w:r>
      <w:r w:rsidR="008849C5" w:rsidRPr="006936CB">
        <w:rPr>
          <w:rFonts w:ascii="Nobel-Book" w:hAnsi="Nobel-Book" w:cs="Nobel-Book"/>
          <w:lang w:val="de-DE"/>
        </w:rPr>
        <w:t xml:space="preserve">Mit dem Lexus UX bieten wir jenes starke Gefühl der Sicherheit, das Crossover-Fahrzeuge von konventionellen Fließheckmodellen abhebt, und verbinden es mit einer sehr dynamischen Komponente. </w:t>
      </w:r>
      <w:r w:rsidR="005155C2" w:rsidRPr="006936CB">
        <w:rPr>
          <w:rFonts w:ascii="Nobel-Book" w:hAnsi="Nobel-Book" w:cs="Nobel-Book"/>
          <w:lang w:val="de-DE"/>
        </w:rPr>
        <w:t xml:space="preserve">Darum </w:t>
      </w:r>
      <w:r w:rsidR="00B461F2" w:rsidRPr="006936CB">
        <w:rPr>
          <w:rFonts w:ascii="Nobel-Book" w:hAnsi="Nobel-Book" w:cs="Nobel-Book"/>
          <w:lang w:val="de-DE"/>
        </w:rPr>
        <w:t xml:space="preserve">vermittelt der UX einen markanten Fahreindruck, der den Erwartungen der Käufer entspricht. Ich wollte </w:t>
      </w:r>
      <w:r w:rsidR="00087E2A" w:rsidRPr="006936CB">
        <w:rPr>
          <w:rFonts w:ascii="Nobel-Book" w:hAnsi="Nobel-Book" w:cs="Nobel-Book"/>
          <w:lang w:val="de-DE"/>
        </w:rPr>
        <w:t>das Image vom hochaufgesch</w:t>
      </w:r>
      <w:r w:rsidR="00C25C21" w:rsidRPr="006936CB">
        <w:rPr>
          <w:rFonts w:ascii="Nobel-Book" w:hAnsi="Nobel-Book" w:cs="Nobel-Book"/>
          <w:lang w:val="de-DE"/>
        </w:rPr>
        <w:t>ossenen Crossover überwinden, der schwierig zu manövrieren ist. Stattdessen bieten wir ein flinkes und wendiges Auto an, das sich so leicht fahren lässt wie ein kompakter Pkw.</w:t>
      </w:r>
      <w:r w:rsidR="008849C5" w:rsidRPr="006936CB">
        <w:rPr>
          <w:rFonts w:ascii="Nobel-Book" w:hAnsi="Nobel-Book" w:cs="Nobel-Book"/>
          <w:lang w:val="de-DE"/>
        </w:rPr>
        <w:t>“</w:t>
      </w:r>
    </w:p>
    <w:p w14:paraId="46E6042A" w14:textId="149DE332" w:rsidR="000D128C" w:rsidRPr="006936CB" w:rsidRDefault="003437EA" w:rsidP="00A43D0E">
      <w:pPr>
        <w:spacing w:line="360" w:lineRule="auto"/>
        <w:rPr>
          <w:rFonts w:ascii="Nobel-Book" w:hAnsi="Nobel-Book" w:cs="Nobel-Book"/>
          <w:lang w:val="de-DE"/>
        </w:rPr>
      </w:pPr>
      <w:r w:rsidRPr="006936CB">
        <w:rPr>
          <w:rFonts w:ascii="Nobel-Book" w:hAnsi="Nobel-Book" w:cs="Nobel-Book"/>
          <w:lang w:val="de-DE"/>
        </w:rPr>
        <w:lastRenderedPageBreak/>
        <w:t>Als neues Einstiegsmodell von Lexus zeichnen auch den UX jene Qualitäten aus, die charakt</w:t>
      </w:r>
      <w:r w:rsidR="00087E2A" w:rsidRPr="006936CB">
        <w:rPr>
          <w:rFonts w:ascii="Nobel-Book" w:hAnsi="Nobel-Book" w:cs="Nobel-Book"/>
          <w:lang w:val="de-DE"/>
        </w:rPr>
        <w:t>eristisch sind für die Premium</w:t>
      </w:r>
      <w:r w:rsidR="00F40855" w:rsidRPr="006936CB">
        <w:rPr>
          <w:rFonts w:ascii="Nobel-Book" w:hAnsi="Nobel-Book" w:cs="Nobel-Book"/>
          <w:lang w:val="de-DE"/>
        </w:rPr>
        <w:t>-M</w:t>
      </w:r>
      <w:r w:rsidRPr="006936CB">
        <w:rPr>
          <w:rFonts w:ascii="Nobel-Book" w:hAnsi="Nobel-Book" w:cs="Nobel-Book"/>
          <w:lang w:val="de-DE"/>
        </w:rPr>
        <w:t>arke: ein mutiges Design,</w:t>
      </w:r>
      <w:r w:rsidR="00764A7E" w:rsidRPr="006936CB">
        <w:rPr>
          <w:rFonts w:ascii="Nobel-Book" w:hAnsi="Nobel-Book" w:cs="Nobel-Book"/>
          <w:lang w:val="de-DE"/>
        </w:rPr>
        <w:t xml:space="preserve"> </w:t>
      </w:r>
      <w:r w:rsidR="00F40855" w:rsidRPr="006936CB">
        <w:rPr>
          <w:rFonts w:ascii="Nobel-Book" w:hAnsi="Nobel-Book" w:cs="Nobel-Book"/>
          <w:lang w:val="de-DE"/>
        </w:rPr>
        <w:t xml:space="preserve">einzigartige </w:t>
      </w:r>
      <w:r w:rsidR="00087E2A" w:rsidRPr="006936CB">
        <w:rPr>
          <w:rFonts w:ascii="Nobel-Book" w:hAnsi="Nobel-Book" w:cs="Nobel-Book"/>
          <w:lang w:val="de-DE"/>
        </w:rPr>
        <w:t xml:space="preserve">Handwerkskunst, </w:t>
      </w:r>
      <w:r w:rsidR="00F40855" w:rsidRPr="006936CB">
        <w:rPr>
          <w:rFonts w:ascii="Nobel-Book" w:hAnsi="Nobel-Book" w:cs="Nobel-Book"/>
          <w:lang w:val="de-DE"/>
        </w:rPr>
        <w:t>faszinierende</w:t>
      </w:r>
      <w:r w:rsidR="00764A7E" w:rsidRPr="006936CB">
        <w:rPr>
          <w:rFonts w:ascii="Nobel-Book" w:hAnsi="Nobel-Book" w:cs="Nobel-Book"/>
          <w:lang w:val="de-DE"/>
        </w:rPr>
        <w:t xml:space="preserve"> Performance und </w:t>
      </w:r>
      <w:r w:rsidR="00F40855" w:rsidRPr="006936CB">
        <w:rPr>
          <w:rFonts w:ascii="Nobel-Book" w:hAnsi="Nobel-Book" w:cs="Nobel-Book"/>
          <w:lang w:val="de-DE"/>
        </w:rPr>
        <w:t>innovative Technologien</w:t>
      </w:r>
      <w:r w:rsidR="00764A7E" w:rsidRPr="006936CB">
        <w:rPr>
          <w:rFonts w:ascii="Nobel-Book" w:hAnsi="Nobel-Book" w:cs="Nobel-Book"/>
          <w:lang w:val="de-DE"/>
        </w:rPr>
        <w:t xml:space="preserve">. </w:t>
      </w:r>
      <w:r w:rsidR="00AC0B94" w:rsidRPr="006936CB">
        <w:rPr>
          <w:rFonts w:ascii="Nobel-Book" w:hAnsi="Nobel-Book" w:cs="Nobel-Book"/>
          <w:lang w:val="de-DE"/>
        </w:rPr>
        <w:t>Unte</w:t>
      </w:r>
      <w:r w:rsidR="001A6CB5" w:rsidRPr="006936CB">
        <w:rPr>
          <w:rFonts w:ascii="Nobel-Book" w:hAnsi="Nobel-Book" w:cs="Nobel-Book"/>
          <w:lang w:val="de-DE"/>
        </w:rPr>
        <w:t>r der Leitung von Chef</w:t>
      </w:r>
      <w:r w:rsidR="00F40855" w:rsidRPr="006936CB">
        <w:rPr>
          <w:rFonts w:ascii="Nobel-Book" w:hAnsi="Nobel-Book" w:cs="Nobel-Book"/>
          <w:lang w:val="de-DE"/>
        </w:rPr>
        <w:t>-I</w:t>
      </w:r>
      <w:r w:rsidR="001A6CB5" w:rsidRPr="006936CB">
        <w:rPr>
          <w:rFonts w:ascii="Nobel-Book" w:hAnsi="Nobel-Book" w:cs="Nobel-Book"/>
          <w:lang w:val="de-DE"/>
        </w:rPr>
        <w:t>ngenieuri</w:t>
      </w:r>
      <w:r w:rsidR="00AC0B94" w:rsidRPr="006936CB">
        <w:rPr>
          <w:rFonts w:ascii="Nobel-Book" w:hAnsi="Nobel-Book" w:cs="Nobel-Book"/>
          <w:lang w:val="de-DE"/>
        </w:rPr>
        <w:t>n Chika Kako und Chef</w:t>
      </w:r>
      <w:r w:rsidR="00F40855" w:rsidRPr="006936CB">
        <w:rPr>
          <w:rFonts w:ascii="Nobel-Book" w:hAnsi="Nobel-Book" w:cs="Nobel-Book"/>
          <w:lang w:val="de-DE"/>
        </w:rPr>
        <w:t>-De</w:t>
      </w:r>
      <w:r w:rsidR="00AC0B94" w:rsidRPr="006936CB">
        <w:rPr>
          <w:rFonts w:ascii="Nobel-Book" w:hAnsi="Nobel-Book" w:cs="Nobel-Book"/>
          <w:lang w:val="de-DE"/>
        </w:rPr>
        <w:t xml:space="preserve">signer Tetsuo Miki haben die Entwicklerteams in enger Zusammenarbeit ein Fahrzeug </w:t>
      </w:r>
      <w:r w:rsidR="00FA0D12" w:rsidRPr="006936CB">
        <w:rPr>
          <w:rFonts w:ascii="Nobel-Book" w:hAnsi="Nobel-Book" w:cs="Nobel-Book"/>
          <w:lang w:val="de-DE"/>
        </w:rPr>
        <w:t>entstehen lassen</w:t>
      </w:r>
      <w:r w:rsidR="00AC0B94" w:rsidRPr="006936CB">
        <w:rPr>
          <w:rFonts w:ascii="Nobel-Book" w:hAnsi="Nobel-Book" w:cs="Nobel-Book"/>
          <w:lang w:val="de-DE"/>
        </w:rPr>
        <w:t xml:space="preserve">, </w:t>
      </w:r>
      <w:r w:rsidR="00D52458" w:rsidRPr="006936CB">
        <w:rPr>
          <w:rFonts w:ascii="Nobel-Book" w:hAnsi="Nobel-Book" w:cs="Nobel-Book"/>
          <w:lang w:val="de-DE"/>
        </w:rPr>
        <w:t>bei dem die Grenzen zwischen Interieur und Exterieur schwinden</w:t>
      </w:r>
      <w:r w:rsidR="00932C03" w:rsidRPr="006936CB">
        <w:rPr>
          <w:rFonts w:ascii="Nobel-Book" w:hAnsi="Nobel-Book" w:cs="Nobel-Book"/>
          <w:lang w:val="de-DE"/>
        </w:rPr>
        <w:t xml:space="preserve">. </w:t>
      </w:r>
      <w:r w:rsidR="002866AE" w:rsidRPr="006936CB">
        <w:rPr>
          <w:rFonts w:ascii="Nobel-Book" w:hAnsi="Nobel-Book" w:cs="Nobel-Book"/>
          <w:lang w:val="de-DE"/>
        </w:rPr>
        <w:t>M</w:t>
      </w:r>
      <w:r w:rsidR="00C15C89" w:rsidRPr="006936CB">
        <w:rPr>
          <w:rFonts w:ascii="Nobel-Book" w:hAnsi="Nobel-Book" w:cs="Nobel-Book"/>
          <w:lang w:val="de-DE"/>
        </w:rPr>
        <w:t xml:space="preserve">it ihren eindrucksvoll geformten Kotflügeln </w:t>
      </w:r>
      <w:r w:rsidR="002866AE" w:rsidRPr="006936CB">
        <w:rPr>
          <w:rFonts w:ascii="Nobel-Book" w:hAnsi="Nobel-Book" w:cs="Nobel-Book"/>
          <w:lang w:val="de-DE"/>
        </w:rPr>
        <w:t xml:space="preserve">umschließt die kraftvolle Karosserie </w:t>
      </w:r>
      <w:r w:rsidR="00C15C89" w:rsidRPr="006936CB">
        <w:rPr>
          <w:rFonts w:ascii="Nobel-Book" w:hAnsi="Nobel-Book" w:cs="Nobel-Book"/>
          <w:lang w:val="de-DE"/>
        </w:rPr>
        <w:t>ein</w:t>
      </w:r>
      <w:r w:rsidR="009B3D0D" w:rsidRPr="006936CB">
        <w:rPr>
          <w:rFonts w:ascii="Nobel-Book" w:hAnsi="Nobel-Book" w:cs="Nobel-Book"/>
          <w:lang w:val="de-DE"/>
        </w:rPr>
        <w:t xml:space="preserve">e Passagierzelle, </w:t>
      </w:r>
      <w:r w:rsidR="002866AE" w:rsidRPr="006936CB">
        <w:rPr>
          <w:rFonts w:ascii="Nobel-Book" w:hAnsi="Nobel-Book" w:cs="Nobel-Book"/>
          <w:lang w:val="de-DE"/>
        </w:rPr>
        <w:t xml:space="preserve">die ein auf den Fahrer ausgerichtetes Cockpit mit einem luftigen und entspannenden Platzangebot für die Mitreisenden vereint. </w:t>
      </w:r>
      <w:r w:rsidR="00E44E14" w:rsidRPr="006936CB">
        <w:rPr>
          <w:rFonts w:ascii="Nobel-Book" w:hAnsi="Nobel-Book" w:cs="Nobel-Book"/>
          <w:lang w:val="de-DE"/>
        </w:rPr>
        <w:t>Obwohl</w:t>
      </w:r>
      <w:r w:rsidR="006D3480" w:rsidRPr="006936CB">
        <w:rPr>
          <w:rFonts w:ascii="Nobel-Book" w:hAnsi="Nobel-Book" w:cs="Nobel-Book"/>
          <w:lang w:val="de-DE"/>
        </w:rPr>
        <w:t xml:space="preserve"> der Fahrer einen souveränen Überblick</w:t>
      </w:r>
      <w:r w:rsidR="00E44E14" w:rsidRPr="006936CB">
        <w:rPr>
          <w:rFonts w:ascii="Nobel-Book" w:hAnsi="Nobel-Book" w:cs="Nobel-Book"/>
          <w:lang w:val="de-DE"/>
        </w:rPr>
        <w:t xml:space="preserve"> wie am Steuer eines SUV genießt, vermittelt die Sitzposition den Eindruck eines leichtfüßigen</w:t>
      </w:r>
      <w:r w:rsidR="00AA2DEB" w:rsidRPr="006936CB">
        <w:rPr>
          <w:rFonts w:ascii="Nobel-Book" w:hAnsi="Nobel-Book" w:cs="Nobel-Book"/>
          <w:lang w:val="de-DE"/>
        </w:rPr>
        <w:t xml:space="preserve"> </w:t>
      </w:r>
      <w:r w:rsidR="00E44E14" w:rsidRPr="006936CB">
        <w:rPr>
          <w:rFonts w:ascii="Nobel-Book" w:hAnsi="Nobel-Book" w:cs="Nobel-Book"/>
          <w:lang w:val="de-DE"/>
        </w:rPr>
        <w:t>Schrägheckmodells.</w:t>
      </w:r>
    </w:p>
    <w:p w14:paraId="42E76509" w14:textId="3B9235DC" w:rsidR="002E6E35" w:rsidRPr="006936CB" w:rsidRDefault="001E3FE9" w:rsidP="00A43D0E">
      <w:pPr>
        <w:spacing w:line="360" w:lineRule="auto"/>
        <w:rPr>
          <w:rFonts w:ascii="Nobel-Book" w:hAnsi="Nobel-Book" w:cs="Nobel-Book"/>
          <w:lang w:val="de-DE"/>
        </w:rPr>
      </w:pPr>
      <w:r w:rsidRPr="006936CB">
        <w:rPr>
          <w:rFonts w:ascii="Nobel-Book" w:hAnsi="Nobel-Book" w:cs="Nobel-Book"/>
          <w:lang w:val="de-DE"/>
        </w:rPr>
        <w:t>Mit dem</w:t>
      </w:r>
      <w:r w:rsidR="00525887" w:rsidRPr="006936CB">
        <w:rPr>
          <w:rFonts w:ascii="Nobel-Book" w:hAnsi="Nobel-Book" w:cs="Nobel-Book"/>
          <w:lang w:val="de-DE"/>
        </w:rPr>
        <w:t xml:space="preserve"> neue</w:t>
      </w:r>
      <w:r w:rsidRPr="006936CB">
        <w:rPr>
          <w:rFonts w:ascii="Nobel-Book" w:hAnsi="Nobel-Book" w:cs="Nobel-Book"/>
          <w:lang w:val="de-DE"/>
        </w:rPr>
        <w:t>n</w:t>
      </w:r>
      <w:r w:rsidR="00525887" w:rsidRPr="006936CB">
        <w:rPr>
          <w:rFonts w:ascii="Nobel-Book" w:hAnsi="Nobel-Book" w:cs="Nobel-Book"/>
          <w:lang w:val="de-DE"/>
        </w:rPr>
        <w:t xml:space="preserve"> Lexus UX </w:t>
      </w:r>
      <w:r w:rsidRPr="006936CB">
        <w:rPr>
          <w:rFonts w:ascii="Nobel-Book" w:hAnsi="Nobel-Book" w:cs="Nobel-Book"/>
          <w:lang w:val="de-DE"/>
        </w:rPr>
        <w:t xml:space="preserve">feiert eine Reihe von technischen Innovationen </w:t>
      </w:r>
      <w:r w:rsidR="00DD4059" w:rsidRPr="006936CB">
        <w:rPr>
          <w:rFonts w:ascii="Nobel-Book" w:hAnsi="Nobel-Book" w:cs="Nobel-Book"/>
          <w:lang w:val="de-DE"/>
        </w:rPr>
        <w:t>Weltp</w:t>
      </w:r>
      <w:r w:rsidRPr="006936CB">
        <w:rPr>
          <w:rFonts w:ascii="Nobel-Book" w:hAnsi="Nobel-Book" w:cs="Nobel-Book"/>
          <w:lang w:val="de-DE"/>
        </w:rPr>
        <w:t xml:space="preserve">remiere, darunter auch die erstmals eingesetzte neue </w:t>
      </w:r>
      <w:r w:rsidR="005C6A93" w:rsidRPr="006936CB">
        <w:rPr>
          <w:rFonts w:ascii="Nobel-Book" w:hAnsi="Nobel-Book" w:cs="Nobel-Book"/>
          <w:lang w:val="de-DE"/>
        </w:rPr>
        <w:t>g</w:t>
      </w:r>
      <w:r w:rsidRPr="006936CB">
        <w:rPr>
          <w:rFonts w:ascii="Nobel-Book" w:hAnsi="Nobel-Book" w:cs="Nobel-Book"/>
          <w:lang w:val="de-DE"/>
        </w:rPr>
        <w:t xml:space="preserve">lobale </w:t>
      </w:r>
      <w:r w:rsidR="005C6A93" w:rsidRPr="006936CB">
        <w:rPr>
          <w:rFonts w:ascii="Nobel-Book" w:hAnsi="Nobel-Book" w:cs="Nobel-Book"/>
          <w:lang w:val="de-DE"/>
        </w:rPr>
        <w:t>Architektur</w:t>
      </w:r>
      <w:r w:rsidR="00993863" w:rsidRPr="006936CB">
        <w:rPr>
          <w:rFonts w:ascii="Nobel-Book" w:hAnsi="Nobel-Book" w:cs="Nobel-Book"/>
          <w:lang w:val="de-DE"/>
        </w:rPr>
        <w:t>-</w:t>
      </w:r>
      <w:r w:rsidRPr="006936CB">
        <w:rPr>
          <w:rFonts w:ascii="Nobel-Book" w:hAnsi="Nobel-Book" w:cs="Nobel-Book"/>
          <w:lang w:val="de-DE"/>
        </w:rPr>
        <w:t>Plattform</w:t>
      </w:r>
      <w:r w:rsidR="005C6A93" w:rsidRPr="006936CB">
        <w:rPr>
          <w:rFonts w:ascii="Nobel-Book" w:hAnsi="Nobel-Book" w:cs="Nobel-Book"/>
          <w:lang w:val="de-DE"/>
        </w:rPr>
        <w:t>, der GA-C</w:t>
      </w:r>
      <w:r w:rsidRPr="006936CB">
        <w:rPr>
          <w:rFonts w:ascii="Nobel-Book" w:hAnsi="Nobel-Book" w:cs="Nobel-Book"/>
          <w:lang w:val="de-DE"/>
        </w:rPr>
        <w:t xml:space="preserve">. </w:t>
      </w:r>
      <w:r w:rsidR="00DD4059" w:rsidRPr="006936CB">
        <w:rPr>
          <w:rFonts w:ascii="Nobel-Book" w:hAnsi="Nobel-Book" w:cs="Nobel-Book"/>
          <w:lang w:val="de-DE"/>
        </w:rPr>
        <w:t xml:space="preserve">Sie verbindet fundamental eine hohe strukturelle Verwindungssteifigkeit mit einem niedrigen Schwerpunkt. Dies wirkt sich </w:t>
      </w:r>
      <w:r w:rsidR="00284D94" w:rsidRPr="006936CB">
        <w:rPr>
          <w:rFonts w:ascii="Nobel-Book" w:hAnsi="Nobel-Book" w:cs="Nobel-Book"/>
          <w:lang w:val="de-DE"/>
        </w:rPr>
        <w:t>positiv</w:t>
      </w:r>
      <w:r w:rsidR="00DD4059" w:rsidRPr="006936CB">
        <w:rPr>
          <w:rFonts w:ascii="Nobel-Book" w:hAnsi="Nobel-Book" w:cs="Nobel-Book"/>
          <w:lang w:val="de-DE"/>
        </w:rPr>
        <w:t xml:space="preserve"> auf Fahrkomfort und -stabilität aus. Hinzu kommen neue Antriebsstränge wie zum Beispiel ein neu entwickelter 2,0-Liter-Benzinmotor, </w:t>
      </w:r>
      <w:r w:rsidR="00284D94" w:rsidRPr="006936CB">
        <w:rPr>
          <w:rFonts w:ascii="Nobel-Book" w:hAnsi="Nobel-Book" w:cs="Nobel-Book"/>
          <w:lang w:val="de-DE"/>
        </w:rPr>
        <w:t xml:space="preserve">der </w:t>
      </w:r>
      <w:r w:rsidR="005B3DF3" w:rsidRPr="006936CB">
        <w:rPr>
          <w:rFonts w:ascii="Nobel-Book" w:hAnsi="Nobel-Book" w:cs="Nobel-Book"/>
          <w:lang w:val="de-DE"/>
        </w:rPr>
        <w:t xml:space="preserve">von den Performance- und Verbrauchsvorteilen </w:t>
      </w:r>
      <w:r w:rsidR="005855B0" w:rsidRPr="006936CB">
        <w:rPr>
          <w:rFonts w:ascii="Nobel-Book" w:hAnsi="Nobel-Book" w:cs="Nobel-Book"/>
          <w:lang w:val="de-DE"/>
        </w:rPr>
        <w:t>seiner</w:t>
      </w:r>
      <w:r w:rsidR="005B3DF3" w:rsidRPr="006936CB">
        <w:rPr>
          <w:rFonts w:ascii="Nobel-Book" w:hAnsi="Nobel-Book" w:cs="Nobel-Book"/>
          <w:lang w:val="de-DE"/>
        </w:rPr>
        <w:t xml:space="preserve"> </w:t>
      </w:r>
      <w:r w:rsidR="005855B0" w:rsidRPr="006936CB">
        <w:rPr>
          <w:rFonts w:ascii="Nobel-Book" w:hAnsi="Nobel-Book" w:cs="Nobel-Book"/>
          <w:lang w:val="de-DE"/>
        </w:rPr>
        <w:t>ho</w:t>
      </w:r>
      <w:r w:rsidR="00D53F3C" w:rsidRPr="006936CB">
        <w:rPr>
          <w:rFonts w:ascii="Nobel-Book" w:hAnsi="Nobel-Book" w:cs="Nobel-Book"/>
          <w:lang w:val="de-DE"/>
        </w:rPr>
        <w:t xml:space="preserve">hen </w:t>
      </w:r>
      <w:r w:rsidR="005B3DF3" w:rsidRPr="006936CB">
        <w:rPr>
          <w:rFonts w:ascii="Nobel-Book" w:hAnsi="Nobel-Book" w:cs="Nobel-Book"/>
          <w:lang w:val="de-DE"/>
        </w:rPr>
        <w:t>thermisch</w:t>
      </w:r>
      <w:r w:rsidR="005855B0" w:rsidRPr="006936CB">
        <w:rPr>
          <w:rFonts w:ascii="Nobel-Book" w:hAnsi="Nobel-Book" w:cs="Nobel-Book"/>
          <w:lang w:val="de-DE"/>
        </w:rPr>
        <w:t>en Effizienz profitiert, sowie die nunmehr vierte Generation</w:t>
      </w:r>
      <w:r w:rsidR="005B3DF3" w:rsidRPr="006936CB">
        <w:rPr>
          <w:rFonts w:ascii="Nobel-Book" w:hAnsi="Nobel-Book" w:cs="Nobel-Book"/>
          <w:lang w:val="de-DE"/>
        </w:rPr>
        <w:t xml:space="preserve"> </w:t>
      </w:r>
      <w:r w:rsidR="00D52458" w:rsidRPr="006936CB">
        <w:rPr>
          <w:rFonts w:ascii="Nobel-Book" w:hAnsi="Nobel-Book" w:cs="Nobel-Book"/>
          <w:lang w:val="de-DE"/>
        </w:rPr>
        <w:t xml:space="preserve">des selbstladenden </w:t>
      </w:r>
      <w:r w:rsidR="005855B0" w:rsidRPr="006936CB">
        <w:rPr>
          <w:rFonts w:ascii="Nobel-Book" w:hAnsi="Nobel-Book" w:cs="Nobel-Book"/>
          <w:lang w:val="de-DE"/>
        </w:rPr>
        <w:t xml:space="preserve"> Hybridsystems</w:t>
      </w:r>
      <w:r w:rsidR="00087E2A" w:rsidRPr="006936CB">
        <w:rPr>
          <w:rFonts w:ascii="Nobel-Book" w:hAnsi="Nobel-Book" w:cs="Nobel-Book"/>
          <w:lang w:val="de-DE"/>
        </w:rPr>
        <w:t>.</w:t>
      </w:r>
    </w:p>
    <w:p w14:paraId="41F40FDA" w14:textId="04BA9EED" w:rsidR="002E6E35" w:rsidRPr="006936CB" w:rsidRDefault="005C6A93" w:rsidP="00A43D0E">
      <w:pPr>
        <w:spacing w:line="360" w:lineRule="auto"/>
        <w:rPr>
          <w:rFonts w:ascii="Nobel-Book" w:hAnsi="Nobel-Book" w:cs="Nobel-Book"/>
          <w:b/>
          <w:lang w:val="de-DE"/>
        </w:rPr>
      </w:pPr>
      <w:r w:rsidRPr="006936CB">
        <w:rPr>
          <w:rFonts w:ascii="Nobel-Book" w:hAnsi="Nobel-Book" w:cs="Nobel-Book"/>
          <w:b/>
          <w:lang w:val="de-DE"/>
        </w:rPr>
        <w:t>MUTIGES</w:t>
      </w:r>
      <w:r w:rsidR="002E6E35" w:rsidRPr="006936CB">
        <w:rPr>
          <w:rFonts w:ascii="Nobel-Book" w:hAnsi="Nobel-Book" w:cs="Nobel-Book"/>
          <w:b/>
          <w:lang w:val="de-DE"/>
        </w:rPr>
        <w:t xml:space="preserve"> DESIGN</w:t>
      </w:r>
    </w:p>
    <w:p w14:paraId="4A3C6255" w14:textId="2BDC2ABA" w:rsidR="00D30E3D" w:rsidRPr="006936CB" w:rsidRDefault="00FD05C6" w:rsidP="00A43D0E">
      <w:pPr>
        <w:spacing w:line="360" w:lineRule="auto"/>
        <w:rPr>
          <w:rFonts w:ascii="Nobel-Book" w:hAnsi="Nobel-Book" w:cs="Nobel-Book"/>
          <w:lang w:val="de-DE"/>
        </w:rPr>
      </w:pPr>
      <w:r w:rsidRPr="006936CB">
        <w:rPr>
          <w:rFonts w:ascii="Nobel-Book" w:hAnsi="Nobel-Book" w:cs="Nobel-Book"/>
          <w:lang w:val="de-DE"/>
        </w:rPr>
        <w:t>D</w:t>
      </w:r>
      <w:r w:rsidR="008C0FF6" w:rsidRPr="006936CB">
        <w:rPr>
          <w:rFonts w:ascii="Nobel-Book" w:hAnsi="Nobel-Book" w:cs="Nobel-Book"/>
          <w:lang w:val="de-DE"/>
        </w:rPr>
        <w:t>ie Gestaltung</w:t>
      </w:r>
      <w:r w:rsidRPr="006936CB">
        <w:rPr>
          <w:rFonts w:ascii="Nobel-Book" w:hAnsi="Nobel-Book" w:cs="Nobel-Book"/>
          <w:lang w:val="de-DE"/>
        </w:rPr>
        <w:t xml:space="preserve"> des Lexus UX </w:t>
      </w:r>
      <w:r w:rsidR="00B278E8" w:rsidRPr="006936CB">
        <w:rPr>
          <w:rFonts w:ascii="Nobel-Book" w:hAnsi="Nobel-Book" w:cs="Nobel-Book"/>
          <w:lang w:val="de-DE"/>
        </w:rPr>
        <w:t>vermittelt</w:t>
      </w:r>
      <w:r w:rsidRPr="006936CB">
        <w:rPr>
          <w:rFonts w:ascii="Nobel-Book" w:hAnsi="Nobel-Book" w:cs="Nobel-Book"/>
          <w:lang w:val="de-DE"/>
        </w:rPr>
        <w:t xml:space="preserve"> ein Gefühl des Beschütztseins, wie es viele Kunden von einem Crossover-Modell erwarten. Zur gleichen Zeit </w:t>
      </w:r>
      <w:r w:rsidR="005E1CA8" w:rsidRPr="006936CB">
        <w:rPr>
          <w:rFonts w:ascii="Nobel-Book" w:hAnsi="Nobel-Book" w:cs="Nobel-Book"/>
          <w:lang w:val="de-DE"/>
        </w:rPr>
        <w:t xml:space="preserve">verleiht es dem UX mit schlanken, attraktiv komprimierten </w:t>
      </w:r>
      <w:r w:rsidR="002F5213" w:rsidRPr="006936CB">
        <w:rPr>
          <w:rFonts w:ascii="Nobel-Book" w:hAnsi="Nobel-Book" w:cs="Nobel-Book"/>
          <w:lang w:val="de-DE"/>
        </w:rPr>
        <w:t xml:space="preserve">Formen </w:t>
      </w:r>
      <w:r w:rsidR="005E1CA8" w:rsidRPr="006936CB">
        <w:rPr>
          <w:rFonts w:ascii="Nobel-Book" w:hAnsi="Nobel-Book" w:cs="Nobel-Book"/>
          <w:lang w:val="de-DE"/>
        </w:rPr>
        <w:t xml:space="preserve">aber auch einen agilen Auftritt und verspricht bereits optisch viel Fahrspaß. </w:t>
      </w:r>
      <w:r w:rsidR="008C0FF6" w:rsidRPr="006936CB">
        <w:rPr>
          <w:rFonts w:ascii="Nobel-Book" w:hAnsi="Nobel-Book" w:cs="Nobel-Book"/>
          <w:lang w:val="de-DE"/>
        </w:rPr>
        <w:t xml:space="preserve">In der Summe ergibt dies ein Fahrzeug mit einer einzigartigen Identität in seinem Segment, das ein klares und ansprechendes Design-Statement setzt. </w:t>
      </w:r>
      <w:r w:rsidR="00D30E3D" w:rsidRPr="006936CB">
        <w:rPr>
          <w:rFonts w:ascii="Nobel-Book" w:hAnsi="Nobel-Book" w:cs="Nobel-Book"/>
          <w:lang w:val="de-DE"/>
        </w:rPr>
        <w:t xml:space="preserve">Aus der engen Kooperation zwischen </w:t>
      </w:r>
      <w:r w:rsidR="002F5213" w:rsidRPr="006936CB">
        <w:rPr>
          <w:rFonts w:ascii="Nobel-Book" w:hAnsi="Nobel-Book" w:cs="Nobel-Book"/>
          <w:lang w:val="de-DE"/>
        </w:rPr>
        <w:t>allen Designern</w:t>
      </w:r>
      <w:r w:rsidR="00D30E3D" w:rsidRPr="006936CB">
        <w:rPr>
          <w:rFonts w:ascii="Nobel-Book" w:hAnsi="Nobel-Book" w:cs="Nobel-Book"/>
          <w:lang w:val="de-DE"/>
        </w:rPr>
        <w:t xml:space="preserve"> erwuchs dabei ein beispielhaftes Zusammenspiel zwischen der Karosserie und dem Innenraum, die nahtlos miteinander harmonieren.</w:t>
      </w:r>
    </w:p>
    <w:p w14:paraId="662D75C0" w14:textId="5A639AE4" w:rsidR="002E6E35" w:rsidRPr="006936CB" w:rsidRDefault="00D30E3D" w:rsidP="00A43D0E">
      <w:pPr>
        <w:spacing w:line="360" w:lineRule="auto"/>
        <w:rPr>
          <w:rFonts w:ascii="Nobel-Book" w:hAnsi="Nobel-Book" w:cs="Nobel-Book"/>
          <w:b/>
          <w:lang w:val="de-DE"/>
        </w:rPr>
      </w:pPr>
      <w:r w:rsidRPr="006936CB">
        <w:rPr>
          <w:rFonts w:ascii="Nobel-Book" w:hAnsi="Nobel-Book" w:cs="Nobel-Book"/>
          <w:b/>
          <w:lang w:val="de-DE"/>
        </w:rPr>
        <w:t>Exterieur</w:t>
      </w:r>
    </w:p>
    <w:p w14:paraId="7A51E7FD" w14:textId="73290665" w:rsidR="00BB5D2E" w:rsidRPr="006936CB" w:rsidRDefault="00BB5D2E" w:rsidP="00A43D0E">
      <w:pPr>
        <w:spacing w:line="360" w:lineRule="auto"/>
        <w:rPr>
          <w:rFonts w:ascii="Nobel-Book" w:hAnsi="Nobel-Book" w:cs="Nobel-Book"/>
          <w:lang w:val="de-DE"/>
        </w:rPr>
      </w:pPr>
      <w:r w:rsidRPr="006936CB">
        <w:rPr>
          <w:rFonts w:ascii="Nobel-Book" w:hAnsi="Nobel-Book" w:cs="Nobel-Book"/>
          <w:lang w:val="de-DE"/>
        </w:rPr>
        <w:t xml:space="preserve">Das kompakte Design des neuen Lexus UX bricht mit dem etablierten, robusten Crossover-Look und geht neue Wege. Es ist markant und dynamisch, stark und modern. </w:t>
      </w:r>
      <w:r w:rsidR="00934C94" w:rsidRPr="006936CB">
        <w:rPr>
          <w:rFonts w:ascii="Nobel-Book" w:hAnsi="Nobel-Book" w:cs="Nobel-Book"/>
          <w:lang w:val="de-DE"/>
        </w:rPr>
        <w:t>Die Gestaltung der vorderen und hinteren Kotflügel zeigt dies besonders deutlich: Fast schwebend setzen sie sich ab von der Grundform des Fahrzeugs, die wi</w:t>
      </w:r>
      <w:r w:rsidR="00087E2A" w:rsidRPr="006936CB">
        <w:rPr>
          <w:rFonts w:ascii="Nobel-Book" w:hAnsi="Nobel-Book" w:cs="Nobel-Book"/>
          <w:lang w:val="de-DE"/>
        </w:rPr>
        <w:t>e</w:t>
      </w:r>
      <w:r w:rsidR="00934C94" w:rsidRPr="006936CB">
        <w:rPr>
          <w:rFonts w:ascii="Nobel-Book" w:hAnsi="Nobel-Book" w:cs="Nobel-Book"/>
          <w:lang w:val="de-DE"/>
        </w:rPr>
        <w:t>derum die Linien des</w:t>
      </w:r>
      <w:r w:rsidR="00E92936" w:rsidRPr="006936CB">
        <w:rPr>
          <w:rFonts w:ascii="Nobel-Book" w:hAnsi="Nobel-Book" w:cs="Nobel-Book"/>
          <w:lang w:val="de-DE"/>
        </w:rPr>
        <w:t xml:space="preserve"> Diabolo-</w:t>
      </w:r>
      <w:r w:rsidR="00934C94" w:rsidRPr="006936CB">
        <w:rPr>
          <w:rFonts w:ascii="Nobel-Book" w:hAnsi="Nobel-Book" w:cs="Nobel-Book"/>
          <w:lang w:val="de-DE"/>
        </w:rPr>
        <w:t>Kühlergrills</w:t>
      </w:r>
      <w:r w:rsidR="00632643" w:rsidRPr="006936CB">
        <w:rPr>
          <w:rFonts w:ascii="Nobel-Book" w:hAnsi="Nobel-Book" w:cs="Nobel-Book"/>
          <w:lang w:val="de-DE"/>
        </w:rPr>
        <w:t xml:space="preserve"> aufgreift und die Passagierzelle einschließt. Die </w:t>
      </w:r>
      <w:r w:rsidR="00873952" w:rsidRPr="006936CB">
        <w:rPr>
          <w:rFonts w:ascii="Nobel-Book" w:hAnsi="Nobel-Book" w:cs="Nobel-Book"/>
          <w:lang w:val="de-DE"/>
        </w:rPr>
        <w:t>akribisch geformten Karosserie-Oberflächen faszinieren mit gezielter Reduzierung auf das Wesentliche, auch dies strahlt Kraft und Dynamik aus.</w:t>
      </w:r>
    </w:p>
    <w:p w14:paraId="1949BE5A" w14:textId="4F08FF18" w:rsidR="001F1CA7" w:rsidRPr="006936CB" w:rsidRDefault="00873952" w:rsidP="00A43D0E">
      <w:pPr>
        <w:spacing w:line="360" w:lineRule="auto"/>
        <w:rPr>
          <w:rFonts w:ascii="Nobel-Book" w:hAnsi="Nobel-Book" w:cs="Nobel-Book"/>
          <w:lang w:val="de-DE"/>
        </w:rPr>
      </w:pPr>
      <w:r w:rsidRPr="006936CB">
        <w:rPr>
          <w:rFonts w:ascii="Nobel-Book" w:hAnsi="Nobel-Book" w:cs="Nobel-Book"/>
          <w:lang w:val="de-DE"/>
        </w:rPr>
        <w:t>In der Frontpartie fügen sich die Hauptscheinwerfer und der Kühlergrill in eine tiefe, starke Form ein, die von der Motorhaube und den Stoßfängern</w:t>
      </w:r>
      <w:r w:rsidR="004F5196" w:rsidRPr="006936CB">
        <w:rPr>
          <w:rFonts w:ascii="Nobel-Book" w:hAnsi="Nobel-Book" w:cs="Nobel-Book"/>
          <w:lang w:val="de-DE"/>
        </w:rPr>
        <w:t xml:space="preserve"> gebildet wird und ein Ge</w:t>
      </w:r>
      <w:r w:rsidR="001F1CA7" w:rsidRPr="006936CB">
        <w:rPr>
          <w:rFonts w:ascii="Nobel-Book" w:hAnsi="Nobel-Book" w:cs="Nobel-Book"/>
          <w:lang w:val="de-DE"/>
        </w:rPr>
        <w:t xml:space="preserve">fühl der Sicherheit </w:t>
      </w:r>
      <w:r w:rsidR="00D24241" w:rsidRPr="006936CB">
        <w:rPr>
          <w:rFonts w:ascii="Nobel-Book" w:hAnsi="Nobel-Book" w:cs="Nobel-Book"/>
          <w:lang w:val="de-DE"/>
        </w:rPr>
        <w:t>vermittelt</w:t>
      </w:r>
      <w:r w:rsidR="001F1CA7" w:rsidRPr="006936CB">
        <w:rPr>
          <w:rFonts w:ascii="Nobel-Book" w:hAnsi="Nobel-Book" w:cs="Nobel-Book"/>
          <w:lang w:val="de-DE"/>
        </w:rPr>
        <w:t xml:space="preserve">. Das </w:t>
      </w:r>
      <w:r w:rsidR="00D24241" w:rsidRPr="006936CB">
        <w:rPr>
          <w:rFonts w:ascii="Nobel-Book" w:hAnsi="Nobel-Book" w:cs="Nobel-Book"/>
          <w:lang w:val="de-DE"/>
        </w:rPr>
        <w:t xml:space="preserve">spitz wie ein Pfeil zulaufende </w:t>
      </w:r>
      <w:r w:rsidR="001F1CA7" w:rsidRPr="006936CB">
        <w:rPr>
          <w:rFonts w:ascii="Nobel-Book" w:hAnsi="Nobel-Book" w:cs="Nobel-Book"/>
          <w:lang w:val="de-DE"/>
        </w:rPr>
        <w:t xml:space="preserve">Tagfahrlicht über den Scheinwerfern betont die L-förmige Lichtsignatur des </w:t>
      </w:r>
      <w:r w:rsidR="00D53090" w:rsidRPr="006936CB">
        <w:rPr>
          <w:rFonts w:ascii="Nobel-Book" w:hAnsi="Nobel-Book" w:cs="Nobel-Book"/>
          <w:lang w:val="de-DE"/>
        </w:rPr>
        <w:t xml:space="preserve">neuen </w:t>
      </w:r>
      <w:r w:rsidR="001F1CA7" w:rsidRPr="006936CB">
        <w:rPr>
          <w:rFonts w:ascii="Nobel-Book" w:hAnsi="Nobel-Book" w:cs="Nobel-Book"/>
          <w:lang w:val="de-DE"/>
        </w:rPr>
        <w:t xml:space="preserve">Lexus UX. </w:t>
      </w:r>
      <w:r w:rsidR="00D24241" w:rsidRPr="006936CB">
        <w:rPr>
          <w:rFonts w:ascii="Nobel-Book" w:hAnsi="Nobel-Book" w:cs="Nobel-Book"/>
          <w:lang w:val="de-DE"/>
        </w:rPr>
        <w:t xml:space="preserve">Der </w:t>
      </w:r>
      <w:r w:rsidR="003410BC" w:rsidRPr="006936CB">
        <w:rPr>
          <w:rFonts w:ascii="Nobel-Book" w:hAnsi="Nobel-Book" w:cs="Nobel-Book"/>
          <w:lang w:val="de-DE"/>
        </w:rPr>
        <w:t xml:space="preserve">Einsatz des </w:t>
      </w:r>
      <w:r w:rsidR="00E92936" w:rsidRPr="006936CB">
        <w:rPr>
          <w:rFonts w:ascii="Nobel-Book" w:hAnsi="Nobel-Book" w:cs="Nobel-Book"/>
          <w:lang w:val="de-DE"/>
        </w:rPr>
        <w:t>Diabolo-</w:t>
      </w:r>
      <w:r w:rsidR="003410BC" w:rsidRPr="006936CB">
        <w:rPr>
          <w:rFonts w:ascii="Nobel-Book" w:hAnsi="Nobel-Book" w:cs="Nobel-Book"/>
          <w:lang w:val="de-DE"/>
        </w:rPr>
        <w:t>Kühlerg</w:t>
      </w:r>
      <w:r w:rsidR="00D24241" w:rsidRPr="006936CB">
        <w:rPr>
          <w:rFonts w:ascii="Nobel-Book" w:hAnsi="Nobel-Book" w:cs="Nobel-Book"/>
          <w:lang w:val="de-DE"/>
        </w:rPr>
        <w:t>rill</w:t>
      </w:r>
      <w:r w:rsidR="003410BC" w:rsidRPr="006936CB">
        <w:rPr>
          <w:rFonts w:ascii="Nobel-Book" w:hAnsi="Nobel-Book" w:cs="Nobel-Book"/>
          <w:lang w:val="de-DE"/>
        </w:rPr>
        <w:t>s</w:t>
      </w:r>
      <w:r w:rsidR="00D24241" w:rsidRPr="006936CB">
        <w:rPr>
          <w:rFonts w:ascii="Nobel-Book" w:hAnsi="Nobel-Book" w:cs="Nobel-Book"/>
          <w:lang w:val="de-DE"/>
        </w:rPr>
        <w:t xml:space="preserve"> </w:t>
      </w:r>
      <w:r w:rsidR="003410BC" w:rsidRPr="006936CB">
        <w:rPr>
          <w:rFonts w:ascii="Nobel-Book" w:hAnsi="Nobel-Book" w:cs="Nobel-Book"/>
          <w:lang w:val="de-DE"/>
        </w:rPr>
        <w:t xml:space="preserve">besitzt ein neues blockförmiges </w:t>
      </w:r>
      <w:r w:rsidR="006C32D6" w:rsidRPr="006936CB">
        <w:rPr>
          <w:rFonts w:ascii="Nobel-Book" w:hAnsi="Nobel-Book" w:cs="Nobel-Book"/>
          <w:lang w:val="de-DE"/>
        </w:rPr>
        <w:t>Gitter</w:t>
      </w:r>
      <w:r w:rsidR="003410BC" w:rsidRPr="006936CB">
        <w:rPr>
          <w:rFonts w:ascii="Nobel-Book" w:hAnsi="Nobel-Book" w:cs="Nobel-Book"/>
          <w:lang w:val="de-DE"/>
        </w:rPr>
        <w:t>muster</w:t>
      </w:r>
      <w:r w:rsidR="00A56BB0" w:rsidRPr="006936CB">
        <w:rPr>
          <w:rFonts w:ascii="Nobel-Book" w:hAnsi="Nobel-Book" w:cs="Nobel-Book"/>
          <w:lang w:val="de-DE"/>
        </w:rPr>
        <w:t xml:space="preserve"> mit</w:t>
      </w:r>
      <w:r w:rsidR="003410BC" w:rsidRPr="006936CB">
        <w:rPr>
          <w:rFonts w:ascii="Nobel-Book" w:hAnsi="Nobel-Book" w:cs="Nobel-Book"/>
          <w:lang w:val="de-DE"/>
        </w:rPr>
        <w:t xml:space="preserve"> Einzelelemente</w:t>
      </w:r>
      <w:r w:rsidR="00A56BB0" w:rsidRPr="006936CB">
        <w:rPr>
          <w:rFonts w:ascii="Nobel-Book" w:hAnsi="Nobel-Book" w:cs="Nobel-Book"/>
          <w:lang w:val="de-DE"/>
        </w:rPr>
        <w:t xml:space="preserve">n, deren Form </w:t>
      </w:r>
      <w:r w:rsidR="000576C1" w:rsidRPr="006936CB">
        <w:rPr>
          <w:rFonts w:ascii="Nobel-Book" w:hAnsi="Nobel-Book" w:cs="Nobel-Book"/>
          <w:lang w:val="de-DE"/>
        </w:rPr>
        <w:t xml:space="preserve">sich </w:t>
      </w:r>
      <w:r w:rsidR="00A56BB0" w:rsidRPr="006936CB">
        <w:rPr>
          <w:rFonts w:ascii="Nobel-Book" w:hAnsi="Nobel-Book" w:cs="Nobel-Book"/>
          <w:lang w:val="de-DE"/>
        </w:rPr>
        <w:t xml:space="preserve">je nach ihrer Nähe zum zentral positionierten </w:t>
      </w:r>
      <w:r w:rsidR="00E3533D" w:rsidRPr="006936CB">
        <w:rPr>
          <w:rFonts w:ascii="Nobel-Book" w:hAnsi="Nobel-Book" w:cs="Nobel-Book"/>
          <w:lang w:val="de-DE"/>
        </w:rPr>
        <w:t>Lexus Emblem</w:t>
      </w:r>
      <w:r w:rsidR="00A56BB0" w:rsidRPr="006936CB">
        <w:rPr>
          <w:rFonts w:ascii="Nobel-Book" w:hAnsi="Nobel-Book" w:cs="Nobel-Book"/>
          <w:lang w:val="de-DE"/>
        </w:rPr>
        <w:t xml:space="preserve"> </w:t>
      </w:r>
      <w:r w:rsidR="000576C1" w:rsidRPr="006936CB">
        <w:rPr>
          <w:rFonts w:ascii="Nobel-Book" w:hAnsi="Nobel-Book" w:cs="Nobel-Book"/>
          <w:lang w:val="de-DE"/>
        </w:rPr>
        <w:t>verändert – dies erzeugt einen dreidimensionalen, je nach Blickwinkel variierenden Effekt.</w:t>
      </w:r>
    </w:p>
    <w:p w14:paraId="1E74B110" w14:textId="4D9EDABF" w:rsidR="00524EB0" w:rsidRPr="006936CB" w:rsidRDefault="001F1CA7" w:rsidP="00A43D0E">
      <w:pPr>
        <w:spacing w:line="360" w:lineRule="auto"/>
        <w:rPr>
          <w:rFonts w:ascii="Nobel-Book" w:hAnsi="Nobel-Book" w:cs="Nobel-Book"/>
          <w:lang w:val="de-DE"/>
        </w:rPr>
      </w:pPr>
      <w:r w:rsidRPr="006936CB">
        <w:rPr>
          <w:rFonts w:ascii="Nobel-Book" w:hAnsi="Nobel-Book" w:cs="Nobel-Book"/>
          <w:lang w:val="de-DE"/>
        </w:rPr>
        <w:lastRenderedPageBreak/>
        <w:t xml:space="preserve">Im Heckbereich bilden die verdichteten Designkomponenten einen spannenden Kontrast zu der leichten Form der Kotflügel und unterstreichen auf diese Weise die dynamischen Crossover-Qualitäten des Lexus UX. </w:t>
      </w:r>
      <w:r w:rsidR="00524EB0" w:rsidRPr="006936CB">
        <w:rPr>
          <w:rFonts w:ascii="Nobel-Book" w:hAnsi="Nobel-Book" w:cs="Nobel-Book"/>
          <w:lang w:val="de-DE"/>
        </w:rPr>
        <w:t>Die einzigartigen Rücklichteinheiten sind ein echter Hingucker und optimieren zudem die Aerodynamik. Sie werden von einem schmalen Leuchtband verbunden, das sich über die Breite der Kofferraumklappe erstreckt</w:t>
      </w:r>
      <w:r w:rsidR="00A727CB" w:rsidRPr="006936CB">
        <w:rPr>
          <w:rFonts w:ascii="Nobel-Book" w:hAnsi="Nobel-Book" w:cs="Nobel-Book"/>
          <w:lang w:val="de-DE"/>
        </w:rPr>
        <w:t xml:space="preserve"> und den eigenständigen Auftritt des neuen Modells zusätzlich </w:t>
      </w:r>
      <w:r w:rsidR="00AB3D73" w:rsidRPr="006936CB">
        <w:rPr>
          <w:rFonts w:ascii="Nobel-Book" w:hAnsi="Nobel-Book" w:cs="Nobel-Book"/>
          <w:lang w:val="de-DE"/>
        </w:rPr>
        <w:t>betont</w:t>
      </w:r>
      <w:r w:rsidR="00A727CB" w:rsidRPr="006936CB">
        <w:rPr>
          <w:rFonts w:ascii="Nobel-Book" w:hAnsi="Nobel-Book" w:cs="Nobel-Book"/>
          <w:lang w:val="de-DE"/>
        </w:rPr>
        <w:t>. Der Leuchtstreifen besteht aus 120 LED und verjüngt sich bis zur Fahrzeugmitte auf eine Höhe von nur noch drei Millimeter</w:t>
      </w:r>
      <w:r w:rsidR="0087718C" w:rsidRPr="006936CB">
        <w:rPr>
          <w:rFonts w:ascii="Nobel-Book" w:hAnsi="Nobel-Book" w:cs="Nobel-Book"/>
          <w:lang w:val="de-DE"/>
        </w:rPr>
        <w:t xml:space="preserve"> – ein </w:t>
      </w:r>
      <w:r w:rsidR="00AB3D73" w:rsidRPr="006936CB">
        <w:rPr>
          <w:rFonts w:ascii="Nobel-Book" w:hAnsi="Nobel-Book" w:cs="Nobel-Book"/>
          <w:lang w:val="de-DE"/>
        </w:rPr>
        <w:t xml:space="preserve">Designelement, das </w:t>
      </w:r>
      <w:r w:rsidR="008C65F8" w:rsidRPr="006936CB">
        <w:rPr>
          <w:rFonts w:ascii="Nobel-Book" w:hAnsi="Nobel-Book" w:cs="Nobel-Book"/>
          <w:lang w:val="de-DE"/>
        </w:rPr>
        <w:t xml:space="preserve">künftig die Heckansicht aller neuen Modelle </w:t>
      </w:r>
      <w:r w:rsidR="000C2BFF" w:rsidRPr="006936CB">
        <w:rPr>
          <w:rFonts w:ascii="Nobel-Book" w:hAnsi="Nobel-Book" w:cs="Nobel-Book"/>
          <w:lang w:val="de-DE"/>
        </w:rPr>
        <w:t>der japanischen Premium</w:t>
      </w:r>
      <w:r w:rsidR="006C32D6" w:rsidRPr="006936CB">
        <w:rPr>
          <w:rFonts w:ascii="Nobel-Book" w:hAnsi="Nobel-Book" w:cs="Nobel-Book"/>
          <w:lang w:val="de-DE"/>
        </w:rPr>
        <w:t>-M</w:t>
      </w:r>
      <w:r w:rsidR="000C2BFF" w:rsidRPr="006936CB">
        <w:rPr>
          <w:rFonts w:ascii="Nobel-Book" w:hAnsi="Nobel-Book" w:cs="Nobel-Book"/>
          <w:lang w:val="de-DE"/>
        </w:rPr>
        <w:t>arke</w:t>
      </w:r>
      <w:r w:rsidR="00503069" w:rsidRPr="006936CB">
        <w:rPr>
          <w:rFonts w:ascii="Nobel-Book" w:hAnsi="Nobel-Book" w:cs="Nobel-Book"/>
          <w:lang w:val="de-DE"/>
        </w:rPr>
        <w:t xml:space="preserve"> </w:t>
      </w:r>
      <w:r w:rsidR="008C65F8" w:rsidRPr="006936CB">
        <w:rPr>
          <w:rFonts w:ascii="Nobel-Book" w:hAnsi="Nobel-Book" w:cs="Nobel-Book"/>
          <w:lang w:val="de-DE"/>
        </w:rPr>
        <w:t xml:space="preserve">prägen </w:t>
      </w:r>
      <w:r w:rsidR="00503069" w:rsidRPr="006936CB">
        <w:rPr>
          <w:rFonts w:ascii="Nobel-Book" w:hAnsi="Nobel-Book" w:cs="Nobel-Book"/>
          <w:lang w:val="de-DE"/>
        </w:rPr>
        <w:t>wird.</w:t>
      </w:r>
    </w:p>
    <w:p w14:paraId="603D9687" w14:textId="28E0BAF9" w:rsidR="00503069" w:rsidRPr="006936CB" w:rsidRDefault="00783E8D" w:rsidP="00A43D0E">
      <w:pPr>
        <w:spacing w:line="360" w:lineRule="auto"/>
        <w:rPr>
          <w:rFonts w:ascii="Nobel-Book" w:hAnsi="Nobel-Book" w:cs="Nobel-Book"/>
          <w:lang w:val="de-DE"/>
        </w:rPr>
      </w:pPr>
      <w:r w:rsidRPr="006936CB">
        <w:rPr>
          <w:rFonts w:ascii="Nobel-Book" w:hAnsi="Nobel-Book" w:cs="Nobel-Book"/>
          <w:lang w:val="de-DE"/>
        </w:rPr>
        <w:t xml:space="preserve">Vier neu gestaltete Leichtmetallräder im 17- und 18-Zoll-Format hat Lexus für den neuen UX entworfen. Die fünfspeichige 17-Zoll-Felge </w:t>
      </w:r>
      <w:r w:rsidR="00C74464" w:rsidRPr="006936CB">
        <w:rPr>
          <w:rFonts w:ascii="Nobel-Book" w:hAnsi="Nobel-Book" w:cs="Nobel-Book"/>
          <w:lang w:val="de-DE"/>
        </w:rPr>
        <w:t xml:space="preserve">ist mit ihren aerodynamischen </w:t>
      </w:r>
      <w:r w:rsidR="00FF75D4" w:rsidRPr="006936CB">
        <w:rPr>
          <w:rFonts w:ascii="Nobel-Book" w:hAnsi="Nobel-Book" w:cs="Nobel-Book"/>
          <w:lang w:val="de-DE"/>
        </w:rPr>
        <w:t xml:space="preserve">Besonderheiten </w:t>
      </w:r>
      <w:r w:rsidR="00C74464" w:rsidRPr="006936CB">
        <w:rPr>
          <w:rFonts w:ascii="Nobel-Book" w:hAnsi="Nobel-Book" w:cs="Nobel-Book"/>
          <w:lang w:val="de-DE"/>
        </w:rPr>
        <w:t>eine Weltneuheit</w:t>
      </w:r>
      <w:r w:rsidR="00FF75D4" w:rsidRPr="006936CB">
        <w:rPr>
          <w:rFonts w:ascii="Nobel-Book" w:hAnsi="Nobel-Book" w:cs="Nobel-Book"/>
          <w:lang w:val="de-DE"/>
        </w:rPr>
        <w:t xml:space="preserve"> – nähere Details hierzu im Kapitel „</w:t>
      </w:r>
      <w:r w:rsidR="006C32D6" w:rsidRPr="006936CB">
        <w:rPr>
          <w:rFonts w:ascii="Nobel-Book" w:hAnsi="Nobel-Book" w:cs="Nobel-Book"/>
          <w:lang w:val="de-DE"/>
        </w:rPr>
        <w:t xml:space="preserve">innovative </w:t>
      </w:r>
      <w:r w:rsidR="00FF75D4" w:rsidRPr="006936CB">
        <w:rPr>
          <w:rFonts w:ascii="Nobel-Book" w:hAnsi="Nobel-Book" w:cs="Nobel-Book"/>
          <w:lang w:val="de-DE"/>
        </w:rPr>
        <w:t>Technologien“.</w:t>
      </w:r>
    </w:p>
    <w:p w14:paraId="09649834" w14:textId="1A3019E4" w:rsidR="002E6E35" w:rsidRPr="006936CB" w:rsidRDefault="00FF75D4" w:rsidP="00A43D0E">
      <w:pPr>
        <w:spacing w:line="360" w:lineRule="auto"/>
        <w:rPr>
          <w:rFonts w:ascii="Nobel-Book" w:hAnsi="Nobel-Book" w:cs="Nobel-Book"/>
          <w:b/>
          <w:lang w:val="de-DE"/>
        </w:rPr>
      </w:pPr>
      <w:r w:rsidRPr="006936CB">
        <w:rPr>
          <w:rFonts w:ascii="Nobel-Book" w:hAnsi="Nobel-Book" w:cs="Nobel-Book"/>
          <w:b/>
          <w:lang w:val="de-DE"/>
        </w:rPr>
        <w:t>Abmessungen und</w:t>
      </w:r>
      <w:r w:rsidR="002E6E35" w:rsidRPr="006936CB">
        <w:rPr>
          <w:rFonts w:ascii="Nobel-Book" w:hAnsi="Nobel-Book" w:cs="Nobel-Book"/>
          <w:b/>
          <w:lang w:val="de-DE"/>
        </w:rPr>
        <w:t xml:space="preserve"> </w:t>
      </w:r>
      <w:r w:rsidR="005C053A" w:rsidRPr="006936CB">
        <w:rPr>
          <w:rFonts w:ascii="Nobel-Book" w:hAnsi="Nobel-Book" w:cs="Nobel-Book"/>
          <w:b/>
          <w:lang w:val="de-DE"/>
        </w:rPr>
        <w:t>Raumaufteilung</w:t>
      </w:r>
    </w:p>
    <w:p w14:paraId="236777A1" w14:textId="272F1FD3" w:rsidR="00FF75D4" w:rsidRPr="006936CB" w:rsidRDefault="00FF75D4" w:rsidP="00A43D0E">
      <w:pPr>
        <w:spacing w:line="360" w:lineRule="auto"/>
        <w:rPr>
          <w:rFonts w:ascii="Nobel-Book" w:hAnsi="Nobel-Book" w:cs="Nobel-Book"/>
          <w:lang w:val="de-DE"/>
        </w:rPr>
      </w:pPr>
      <w:r w:rsidRPr="006936CB">
        <w:rPr>
          <w:rFonts w:ascii="Nobel-Book" w:hAnsi="Nobel-Book" w:cs="Nobel-Book"/>
          <w:lang w:val="de-DE"/>
        </w:rPr>
        <w:t>Der neue Lexus UX ist 4.495 mm lang, 1.520 mm hoch und 1.840 mm breit</w:t>
      </w:r>
      <w:r w:rsidR="00EB47C2" w:rsidRPr="006936CB">
        <w:rPr>
          <w:rFonts w:ascii="Nobel-Book" w:hAnsi="Nobel-Book" w:cs="Nobel-Book"/>
          <w:lang w:val="de-DE"/>
        </w:rPr>
        <w:t xml:space="preserve"> bei einem Radstand von</w:t>
      </w:r>
      <w:r w:rsidRPr="006936CB">
        <w:rPr>
          <w:rFonts w:ascii="Nobel-Book" w:hAnsi="Nobel-Book" w:cs="Nobel-Book"/>
          <w:lang w:val="de-DE"/>
        </w:rPr>
        <w:t xml:space="preserve"> 2.640 mm. </w:t>
      </w:r>
      <w:r w:rsidR="005C053A" w:rsidRPr="006936CB">
        <w:rPr>
          <w:rFonts w:ascii="Nobel-Book" w:hAnsi="Nobel-Book" w:cs="Nobel-Book"/>
          <w:lang w:val="de-DE"/>
        </w:rPr>
        <w:t xml:space="preserve">Diese kompakten Außenmaße wirken sich auch auf den </w:t>
      </w:r>
      <w:r w:rsidR="00E92936" w:rsidRPr="006936CB">
        <w:rPr>
          <w:rFonts w:ascii="Nobel-Book" w:hAnsi="Nobel-Book" w:cs="Nobel-Book"/>
          <w:lang w:val="de-DE"/>
        </w:rPr>
        <w:t xml:space="preserve">Wendekreis </w:t>
      </w:r>
      <w:r w:rsidR="005C053A" w:rsidRPr="006936CB">
        <w:rPr>
          <w:rFonts w:ascii="Nobel-Book" w:hAnsi="Nobel-Book" w:cs="Nobel-Book"/>
          <w:lang w:val="de-DE"/>
        </w:rPr>
        <w:t xml:space="preserve">positiv aus: Er stellt mit 5,2 Metern einen neuen Bestwert in diesem Segment auf. Dank eines verringerten Abstands zwischen den Referenzpunkten für Hüfte und Fersen erinnert die niedrige Sitzposition des Fahrers eher an einen Kompaktwagen denn an ein SUV. </w:t>
      </w:r>
      <w:r w:rsidR="00A0588C" w:rsidRPr="006936CB">
        <w:rPr>
          <w:rFonts w:ascii="Nobel-Book" w:hAnsi="Nobel-Book" w:cs="Nobel-Book"/>
          <w:lang w:val="de-DE"/>
        </w:rPr>
        <w:t xml:space="preserve">Mit einer </w:t>
      </w:r>
      <w:r w:rsidR="00087E2A" w:rsidRPr="006936CB">
        <w:rPr>
          <w:rFonts w:ascii="Nobel-Book" w:hAnsi="Nobel-Book" w:cs="Nobel-Book"/>
          <w:lang w:val="de-DE"/>
        </w:rPr>
        <w:t>Hüftfreiheit</w:t>
      </w:r>
      <w:r w:rsidR="00A0588C" w:rsidRPr="006936CB">
        <w:rPr>
          <w:rFonts w:ascii="Nobel-Book" w:hAnsi="Nobel-Book" w:cs="Nobel-Book"/>
          <w:lang w:val="de-DE"/>
        </w:rPr>
        <w:t xml:space="preserve"> von 870 mm </w:t>
      </w:r>
      <w:r w:rsidR="005C053A" w:rsidRPr="006936CB">
        <w:rPr>
          <w:rFonts w:ascii="Nobel-Book" w:hAnsi="Nobel-Book" w:cs="Nobel-Book"/>
          <w:lang w:val="de-DE"/>
        </w:rPr>
        <w:t xml:space="preserve">steht </w:t>
      </w:r>
      <w:r w:rsidR="00A0588C" w:rsidRPr="006936CB">
        <w:rPr>
          <w:rFonts w:ascii="Nobel-Book" w:hAnsi="Nobel-Book" w:cs="Nobel-Book"/>
          <w:lang w:val="de-DE"/>
        </w:rPr>
        <w:t xml:space="preserve">auch den </w:t>
      </w:r>
      <w:r w:rsidR="006C32D6" w:rsidRPr="006936CB">
        <w:rPr>
          <w:rFonts w:ascii="Nobel-Book" w:hAnsi="Nobel-Book" w:cs="Nobel-Book"/>
          <w:lang w:val="de-DE"/>
        </w:rPr>
        <w:t>Passagieren im Fond</w:t>
      </w:r>
      <w:r w:rsidR="00A0588C" w:rsidRPr="006936CB">
        <w:rPr>
          <w:rFonts w:ascii="Nobel-Book" w:hAnsi="Nobel-Book" w:cs="Nobel-Book"/>
          <w:lang w:val="de-DE"/>
        </w:rPr>
        <w:t xml:space="preserve"> ein souveränes Platzangebot</w:t>
      </w:r>
      <w:r w:rsidR="005C053A" w:rsidRPr="006936CB">
        <w:rPr>
          <w:rFonts w:ascii="Nobel-Book" w:hAnsi="Nobel-Book" w:cs="Nobel-Book"/>
          <w:lang w:val="de-DE"/>
        </w:rPr>
        <w:t xml:space="preserve"> zur Verfügung</w:t>
      </w:r>
      <w:r w:rsidR="00A0588C" w:rsidRPr="006936CB">
        <w:rPr>
          <w:rFonts w:ascii="Nobel-Book" w:hAnsi="Nobel-Book" w:cs="Nobel-Book"/>
          <w:lang w:val="de-DE"/>
        </w:rPr>
        <w:t xml:space="preserve">. Der Kofferraumboden ragt </w:t>
      </w:r>
      <w:r w:rsidR="005C053A" w:rsidRPr="006936CB">
        <w:rPr>
          <w:rFonts w:ascii="Nobel-Book" w:hAnsi="Nobel-Book" w:cs="Nobel-Book"/>
          <w:lang w:val="de-DE"/>
        </w:rPr>
        <w:t xml:space="preserve">mit </w:t>
      </w:r>
      <w:r w:rsidR="00A0588C" w:rsidRPr="006936CB">
        <w:rPr>
          <w:rFonts w:ascii="Nobel-Book" w:hAnsi="Nobel-Book" w:cs="Nobel-Book"/>
          <w:lang w:val="de-DE"/>
        </w:rPr>
        <w:t>791 mm</w:t>
      </w:r>
      <w:r w:rsidR="005C053A" w:rsidRPr="006936CB">
        <w:rPr>
          <w:rFonts w:ascii="Nobel-Book" w:hAnsi="Nobel-Book" w:cs="Nobel-Book"/>
          <w:lang w:val="de-DE"/>
        </w:rPr>
        <w:t xml:space="preserve"> weit</w:t>
      </w:r>
      <w:r w:rsidR="00A0588C" w:rsidRPr="006936CB">
        <w:rPr>
          <w:rFonts w:ascii="Nobel-Book" w:hAnsi="Nobel-Book" w:cs="Nobel-Book"/>
          <w:lang w:val="de-DE"/>
        </w:rPr>
        <w:t xml:space="preserve"> in die Tiefe. </w:t>
      </w:r>
    </w:p>
    <w:p w14:paraId="2E8007EF" w14:textId="3A3A020F" w:rsidR="002E6E35" w:rsidRPr="006936CB" w:rsidRDefault="002E6E35" w:rsidP="00A43D0E">
      <w:pPr>
        <w:spacing w:line="360" w:lineRule="auto"/>
        <w:rPr>
          <w:rFonts w:ascii="Nobel-Book" w:hAnsi="Nobel-Book" w:cs="Nobel-Book"/>
          <w:b/>
          <w:lang w:val="de-DE"/>
        </w:rPr>
      </w:pPr>
      <w:r w:rsidRPr="006936CB">
        <w:rPr>
          <w:rFonts w:ascii="Nobel-Book" w:hAnsi="Nobel-Book" w:cs="Nobel-Book"/>
          <w:b/>
          <w:lang w:val="de-DE"/>
        </w:rPr>
        <w:t>In</w:t>
      </w:r>
      <w:r w:rsidR="005C053A" w:rsidRPr="006936CB">
        <w:rPr>
          <w:rFonts w:ascii="Nobel-Book" w:hAnsi="Nobel-Book" w:cs="Nobel-Book"/>
          <w:b/>
          <w:lang w:val="de-DE"/>
        </w:rPr>
        <w:t>nenraum</w:t>
      </w:r>
    </w:p>
    <w:p w14:paraId="47753B9A" w14:textId="1C0684DC" w:rsidR="00965210" w:rsidRPr="006936CB" w:rsidRDefault="002136D8" w:rsidP="00A43D0E">
      <w:pPr>
        <w:spacing w:line="360" w:lineRule="auto"/>
        <w:rPr>
          <w:rFonts w:ascii="Nobel-Book" w:hAnsi="Nobel-Book" w:cs="Nobel-Book"/>
          <w:lang w:val="de-DE"/>
        </w:rPr>
      </w:pPr>
      <w:r w:rsidRPr="006936CB">
        <w:rPr>
          <w:rFonts w:ascii="Nobel-Book" w:hAnsi="Nobel-Book" w:cs="Nobel-Book"/>
          <w:lang w:val="de-DE"/>
        </w:rPr>
        <w:t xml:space="preserve">Das Designkonzept des Exterieurs setzt sich nahtlos im Interieur </w:t>
      </w:r>
      <w:r w:rsidR="005B1F44" w:rsidRPr="006936CB">
        <w:rPr>
          <w:rFonts w:ascii="Nobel-Book" w:hAnsi="Nobel-Book" w:cs="Nobel-Book"/>
          <w:lang w:val="de-DE"/>
        </w:rPr>
        <w:t xml:space="preserve">des Lexus UX </w:t>
      </w:r>
      <w:r w:rsidRPr="006936CB">
        <w:rPr>
          <w:rFonts w:ascii="Nobel-Book" w:hAnsi="Nobel-Book" w:cs="Nobel-Book"/>
          <w:lang w:val="de-DE"/>
        </w:rPr>
        <w:t xml:space="preserve">fort. Das Beispiel der </w:t>
      </w:r>
      <w:r w:rsidR="007E0063" w:rsidRPr="006936CB">
        <w:rPr>
          <w:rFonts w:ascii="Nobel-Book" w:hAnsi="Nobel-Book" w:cs="Nobel-Book"/>
          <w:lang w:val="de-DE"/>
        </w:rPr>
        <w:t xml:space="preserve">flachen </w:t>
      </w:r>
      <w:r w:rsidRPr="006936CB">
        <w:rPr>
          <w:rFonts w:ascii="Nobel-Book" w:hAnsi="Nobel-Book" w:cs="Nobel-Book"/>
          <w:lang w:val="de-DE"/>
        </w:rPr>
        <w:t xml:space="preserve">Instrumentenbrett-Oberseite zeigt dies aus Fahrersicht besonders anschaulich: Sie erstreckt sich scheinbar über die Windschutzscheibe hinaus – und von außen betrachtet wirkt es, als fände die Motorhaube eine Verlängerung im Armaturenbrett. </w:t>
      </w:r>
      <w:r w:rsidR="00BB6C98" w:rsidRPr="006936CB">
        <w:rPr>
          <w:rFonts w:ascii="Nobel-Book" w:hAnsi="Nobel-Book" w:cs="Nobel-Book"/>
          <w:lang w:val="de-DE"/>
        </w:rPr>
        <w:t xml:space="preserve">Dieser Effekt wurde von </w:t>
      </w:r>
      <w:r w:rsidR="008A6587" w:rsidRPr="006936CB">
        <w:rPr>
          <w:rFonts w:ascii="Nobel-Book" w:hAnsi="Nobel-Book" w:cs="Nobel-Book"/>
          <w:lang w:val="de-DE"/>
        </w:rPr>
        <w:t xml:space="preserve">einem traditionellen japanischen Konzept inspiriert, wobei die Grenzen </w:t>
      </w:r>
      <w:r w:rsidR="00BB6C98" w:rsidRPr="006936CB">
        <w:rPr>
          <w:rFonts w:ascii="Nobel-Book" w:hAnsi="Nobel-Book" w:cs="Nobel-Book"/>
          <w:lang w:val="de-DE"/>
        </w:rPr>
        <w:t xml:space="preserve"> zwischen Innen- und Außenraum eines Hauses sichtlich ineinander </w:t>
      </w:r>
      <w:r w:rsidR="00993863" w:rsidRPr="006936CB">
        <w:rPr>
          <w:rFonts w:ascii="Nobel-Book" w:hAnsi="Nobel-Book" w:cs="Nobel-Book"/>
          <w:lang w:val="de-DE"/>
        </w:rPr>
        <w:t>fließen</w:t>
      </w:r>
      <w:r w:rsidR="00BB6C98" w:rsidRPr="006936CB">
        <w:rPr>
          <w:rFonts w:ascii="Nobel-Book" w:hAnsi="Nobel-Book" w:cs="Nobel-Book"/>
          <w:lang w:val="de-DE"/>
        </w:rPr>
        <w:t xml:space="preserve">. </w:t>
      </w:r>
    </w:p>
    <w:p w14:paraId="18026C64" w14:textId="4F766953" w:rsidR="00931041" w:rsidRPr="006936CB" w:rsidRDefault="00D60E8B" w:rsidP="00A43D0E">
      <w:pPr>
        <w:spacing w:line="360" w:lineRule="auto"/>
        <w:rPr>
          <w:rFonts w:ascii="Nobel-Book" w:hAnsi="Nobel-Book" w:cs="Nobel-Book"/>
          <w:lang w:val="de-DE"/>
        </w:rPr>
      </w:pPr>
      <w:r w:rsidRPr="006936CB">
        <w:rPr>
          <w:rFonts w:ascii="Nobel-Book" w:hAnsi="Nobel-Book" w:cs="Nobel-Book"/>
          <w:lang w:val="de-DE"/>
        </w:rPr>
        <w:t>Wie sehr das Design des Lexus UX den Menschen in den Mittelpunkt rückt, beweist die Gestaltung der übersichtlichen, leicht erreichbaren Mittelkonsole</w:t>
      </w:r>
      <w:r w:rsidR="00703F68" w:rsidRPr="006936CB">
        <w:rPr>
          <w:rFonts w:ascii="Nobel-Book" w:hAnsi="Nobel-Book" w:cs="Nobel-Book"/>
          <w:lang w:val="de-DE"/>
        </w:rPr>
        <w:t xml:space="preserve"> und die Verlegung der</w:t>
      </w:r>
      <w:r w:rsidRPr="006936CB">
        <w:rPr>
          <w:rFonts w:ascii="Nobel-Book" w:hAnsi="Nobel-Book" w:cs="Nobel-Book"/>
          <w:lang w:val="de-DE"/>
        </w:rPr>
        <w:t xml:space="preserve"> Audioanlage</w:t>
      </w:r>
      <w:r w:rsidR="00703F68" w:rsidRPr="006936CB">
        <w:rPr>
          <w:rFonts w:ascii="Nobel-Book" w:hAnsi="Nobel-Book" w:cs="Nobel-Book"/>
          <w:lang w:val="de-DE"/>
        </w:rPr>
        <w:t>n-Steuer</w:t>
      </w:r>
      <w:r w:rsidR="00824D42" w:rsidRPr="006936CB">
        <w:rPr>
          <w:rFonts w:ascii="Nobel-Book" w:hAnsi="Nobel-Book" w:cs="Nobel-Book"/>
          <w:lang w:val="de-DE"/>
        </w:rPr>
        <w:t>elemente</w:t>
      </w:r>
      <w:r w:rsidRPr="006936CB">
        <w:rPr>
          <w:rFonts w:ascii="Nobel-Book" w:hAnsi="Nobel-Book" w:cs="Nobel-Book"/>
          <w:lang w:val="de-DE"/>
        </w:rPr>
        <w:t xml:space="preserve"> in die Armauflage. Zugunsten einer vorbildlichen Bedien-Ergonomie hat Lexus sogar die Form der Rückenlehnen entsprechend angepasst</w:t>
      </w:r>
      <w:r w:rsidR="00703F68" w:rsidRPr="006936CB">
        <w:rPr>
          <w:rFonts w:ascii="Nobel-Book" w:hAnsi="Nobel-Book" w:cs="Nobel-Book"/>
          <w:lang w:val="de-DE"/>
        </w:rPr>
        <w:t xml:space="preserve">. Eine komfortable und natürliche Sitzposition bleibt auch weiterhin gegeben. </w:t>
      </w:r>
      <w:r w:rsidR="00931041" w:rsidRPr="006936CB">
        <w:rPr>
          <w:rFonts w:ascii="Nobel-Book" w:hAnsi="Nobel-Book" w:cs="Nobel-Book"/>
          <w:lang w:val="de-DE"/>
        </w:rPr>
        <w:t>Die optimale Positionierung des Hüft-Referenzpunktes, die eingezogenen Seitenschweller und modifizierte Sitzpolster ermöglichen zudem einen komfortablen Ein- und Ausstieg.</w:t>
      </w:r>
    </w:p>
    <w:p w14:paraId="387FEE85" w14:textId="12B48F0B" w:rsidR="002E6E35" w:rsidRPr="006936CB" w:rsidRDefault="003A62C7" w:rsidP="00A43D0E">
      <w:pPr>
        <w:spacing w:line="360" w:lineRule="auto"/>
        <w:rPr>
          <w:rFonts w:ascii="Nobel-Book" w:hAnsi="Nobel-Book" w:cs="Nobel-Book"/>
          <w:lang w:val="de-DE"/>
        </w:rPr>
      </w:pPr>
      <w:r w:rsidRPr="006936CB">
        <w:rPr>
          <w:rFonts w:ascii="Nobel-Book" w:hAnsi="Nobel-Book" w:cs="Nobel-Book"/>
          <w:lang w:val="de-DE"/>
        </w:rPr>
        <w:t>Für die Qualität und das Erscheinungsbild des Interieurs konnte Chef</w:t>
      </w:r>
      <w:r w:rsidR="004B5568" w:rsidRPr="006936CB">
        <w:rPr>
          <w:rFonts w:ascii="Nobel-Book" w:hAnsi="Nobel-Book" w:cs="Nobel-Book"/>
          <w:lang w:val="de-DE"/>
        </w:rPr>
        <w:t>-I</w:t>
      </w:r>
      <w:r w:rsidRPr="006936CB">
        <w:rPr>
          <w:rFonts w:ascii="Nobel-Book" w:hAnsi="Nobel-Book" w:cs="Nobel-Book"/>
          <w:lang w:val="de-DE"/>
        </w:rPr>
        <w:t xml:space="preserve">ngenieurin Chika Kako auf Erfahrungen zurückgreifen, die sie in Europa sowie in der Materialentwicklung gesammelt hat. </w:t>
      </w:r>
      <w:r w:rsidR="000B1081" w:rsidRPr="006936CB">
        <w:rPr>
          <w:rFonts w:ascii="Nobel-Book" w:hAnsi="Nobel-Book" w:cs="Nobel-Book"/>
          <w:lang w:val="de-DE"/>
        </w:rPr>
        <w:t xml:space="preserve">Ihr Ansatz lautet „weniger ist mehr“. „Auch wenn Einzelkomponenten wie Sitze, </w:t>
      </w:r>
      <w:r w:rsidR="00E92936" w:rsidRPr="006936CB">
        <w:rPr>
          <w:rFonts w:ascii="Nobel-Book" w:hAnsi="Nobel-Book" w:cs="Nobel-Book"/>
          <w:lang w:val="de-DE"/>
        </w:rPr>
        <w:t xml:space="preserve">die Instrumententafel </w:t>
      </w:r>
      <w:r w:rsidR="000B1081" w:rsidRPr="006936CB">
        <w:rPr>
          <w:rFonts w:ascii="Nobel-Book" w:hAnsi="Nobel-Book" w:cs="Nobel-Book"/>
          <w:lang w:val="de-DE"/>
        </w:rPr>
        <w:t xml:space="preserve">oder </w:t>
      </w:r>
      <w:r w:rsidR="00D84DA9" w:rsidRPr="006936CB">
        <w:rPr>
          <w:rFonts w:ascii="Nobel-Book" w:hAnsi="Nobel-Book" w:cs="Nobel-Book"/>
          <w:lang w:val="de-DE"/>
        </w:rPr>
        <w:t xml:space="preserve">Verkleidungen noch so hochwertig sind, erzeugt dies </w:t>
      </w:r>
      <w:r w:rsidR="000B1081" w:rsidRPr="006936CB">
        <w:rPr>
          <w:rFonts w:ascii="Nobel-Book" w:hAnsi="Nobel-Book" w:cs="Nobel-Book"/>
          <w:lang w:val="de-DE"/>
        </w:rPr>
        <w:t xml:space="preserve">nicht automatisch </w:t>
      </w:r>
      <w:r w:rsidR="00D84DA9" w:rsidRPr="006936CB">
        <w:rPr>
          <w:rFonts w:ascii="Nobel-Book" w:hAnsi="Nobel-Book" w:cs="Nobel-Book"/>
          <w:lang w:val="de-DE"/>
        </w:rPr>
        <w:t xml:space="preserve">einen eleganten Gesamteindruck. </w:t>
      </w:r>
      <w:r w:rsidR="00727424" w:rsidRPr="006936CB">
        <w:rPr>
          <w:rFonts w:ascii="Nobel-Book" w:hAnsi="Nobel-Book" w:cs="Nobel-Book"/>
          <w:lang w:val="de-DE"/>
        </w:rPr>
        <w:t xml:space="preserve">Ob ein Interieur-Design gut oder schlecht ist, zeigt erst die Balance zwischen Kontinuität, Einheitlichkeit und Kontrast. Sie ist wichtiger als die Spezifikation bestimmter </w:t>
      </w:r>
      <w:r w:rsidR="009020A4" w:rsidRPr="006936CB">
        <w:rPr>
          <w:rFonts w:ascii="Nobel-Book" w:hAnsi="Nobel-Book" w:cs="Nobel-Book"/>
          <w:lang w:val="de-DE"/>
        </w:rPr>
        <w:t>Details.“</w:t>
      </w:r>
    </w:p>
    <w:p w14:paraId="631F3B8E" w14:textId="55AB75BF" w:rsidR="00087E2A" w:rsidRPr="006936CB" w:rsidRDefault="004B5568" w:rsidP="00087E2A">
      <w:pPr>
        <w:spacing w:line="360" w:lineRule="auto"/>
        <w:rPr>
          <w:rFonts w:ascii="Nobel-Book" w:hAnsi="Nobel-Book" w:cs="Nobel-Book"/>
          <w:b/>
          <w:lang w:val="de-DE"/>
        </w:rPr>
      </w:pPr>
      <w:r w:rsidRPr="006936CB">
        <w:rPr>
          <w:rFonts w:ascii="Nobel-Book" w:hAnsi="Nobel-Book" w:cs="Nobel-Book"/>
          <w:b/>
          <w:lang w:val="de-DE"/>
        </w:rPr>
        <w:lastRenderedPageBreak/>
        <w:t>EINZIGARTIGE HANDWERKSKUNST</w:t>
      </w:r>
    </w:p>
    <w:p w14:paraId="2EEA45C0" w14:textId="46A62306" w:rsidR="00087E2A" w:rsidRPr="006936CB" w:rsidRDefault="00087E2A" w:rsidP="00087E2A">
      <w:pPr>
        <w:spacing w:line="360" w:lineRule="auto"/>
        <w:rPr>
          <w:rFonts w:ascii="Nobel-Book" w:hAnsi="Nobel-Book" w:cs="Nobel-Book"/>
          <w:lang w:val="de-DE"/>
        </w:rPr>
      </w:pPr>
      <w:r w:rsidRPr="006936CB">
        <w:rPr>
          <w:rFonts w:ascii="Nobel-Book" w:hAnsi="Nobel-Book" w:cs="Nobel-Book"/>
          <w:lang w:val="de-DE"/>
        </w:rPr>
        <w:t xml:space="preserve">Die </w:t>
      </w:r>
      <w:r w:rsidR="004B5568" w:rsidRPr="006936CB">
        <w:rPr>
          <w:rFonts w:ascii="Nobel-Book" w:hAnsi="Nobel-Book" w:cs="Nobel-Book"/>
          <w:lang w:val="de-DE"/>
        </w:rPr>
        <w:t>einzigartige</w:t>
      </w:r>
      <w:r w:rsidRPr="006936CB">
        <w:rPr>
          <w:rFonts w:ascii="Nobel-Book" w:hAnsi="Nobel-Book" w:cs="Nobel-Book"/>
          <w:lang w:val="de-DE"/>
        </w:rPr>
        <w:t xml:space="preserve">, für Lexus Modelle charakteristische Verarbeitungsqualität spiegelt sich im neuen UX gleich zweifach wider: in den fein herausgearbeiteten Details und Materialien des Innenraums sowie in der hohen Fertigungspräzision. Der UX läuft </w:t>
      </w:r>
      <w:r w:rsidR="007D3242" w:rsidRPr="006936CB">
        <w:rPr>
          <w:rFonts w:ascii="Nobel-Book" w:hAnsi="Nobel-Book" w:cs="Nobel-Book"/>
          <w:lang w:val="de-DE"/>
        </w:rPr>
        <w:t xml:space="preserve">gemeinsam mit dem Lexus CT, NX und RX </w:t>
      </w:r>
      <w:r w:rsidRPr="006936CB">
        <w:rPr>
          <w:rFonts w:ascii="Nobel-Book" w:hAnsi="Nobel-Book" w:cs="Nobel-Book"/>
          <w:lang w:val="de-DE"/>
        </w:rPr>
        <w:t>im</w:t>
      </w:r>
      <w:r w:rsidR="007D3242" w:rsidRPr="006936CB">
        <w:rPr>
          <w:rFonts w:ascii="Nobel-Book" w:hAnsi="Nobel-Book" w:cs="Nobel-Book"/>
          <w:lang w:val="de-DE"/>
        </w:rPr>
        <w:t xml:space="preserve"> Werk Kyushu vom Band.</w:t>
      </w:r>
    </w:p>
    <w:p w14:paraId="072BB611" w14:textId="6C829BC2" w:rsidR="002E6E35" w:rsidRPr="006936CB" w:rsidRDefault="009020A4" w:rsidP="00087E2A">
      <w:pPr>
        <w:spacing w:line="360" w:lineRule="auto"/>
        <w:rPr>
          <w:rFonts w:ascii="Nobel-Book" w:hAnsi="Nobel-Book" w:cs="Nobel-Book"/>
          <w:b/>
          <w:lang w:val="de-DE"/>
        </w:rPr>
      </w:pPr>
      <w:r w:rsidRPr="006936CB">
        <w:rPr>
          <w:rFonts w:ascii="Nobel-Book" w:hAnsi="Nobel-Book" w:cs="Nobel-Book"/>
          <w:b/>
          <w:lang w:val="de-DE"/>
        </w:rPr>
        <w:t xml:space="preserve">Lederbezüge mit </w:t>
      </w:r>
      <w:r w:rsidRPr="006936CB">
        <w:rPr>
          <w:rFonts w:ascii="Nobel-Book" w:hAnsi="Nobel-Book" w:cs="Nobel-Book"/>
          <w:b/>
          <w:i/>
          <w:lang w:val="de-DE"/>
        </w:rPr>
        <w:t>Sashiko</w:t>
      </w:r>
      <w:r w:rsidRPr="006936CB">
        <w:rPr>
          <w:rFonts w:ascii="Nobel-Book" w:hAnsi="Nobel-Book" w:cs="Nobel-Book"/>
          <w:b/>
          <w:lang w:val="de-DE"/>
        </w:rPr>
        <w:t>-Steppnähten</w:t>
      </w:r>
    </w:p>
    <w:p w14:paraId="65FE68B6" w14:textId="7BFD7483" w:rsidR="009020A4" w:rsidRPr="006936CB" w:rsidRDefault="007A230D" w:rsidP="00A43D0E">
      <w:pPr>
        <w:spacing w:line="360" w:lineRule="auto"/>
        <w:rPr>
          <w:rFonts w:ascii="Nobel-Book" w:hAnsi="Nobel-Book" w:cs="Nobel-Book"/>
          <w:lang w:val="de-DE"/>
        </w:rPr>
      </w:pPr>
      <w:r w:rsidRPr="006936CB">
        <w:rPr>
          <w:rFonts w:ascii="Nobel-Book" w:hAnsi="Nobel-Book" w:cs="Nobel-Book"/>
          <w:lang w:val="de-DE"/>
        </w:rPr>
        <w:t>Das weiche</w:t>
      </w:r>
      <w:r w:rsidR="009020A4" w:rsidRPr="006936CB">
        <w:rPr>
          <w:rFonts w:ascii="Nobel-Book" w:hAnsi="Nobel-Book" w:cs="Nobel-Book"/>
          <w:lang w:val="de-DE"/>
        </w:rPr>
        <w:t xml:space="preserve"> Leder, </w:t>
      </w:r>
      <w:r w:rsidRPr="006936CB">
        <w:rPr>
          <w:rFonts w:ascii="Nobel-Book" w:hAnsi="Nobel-Book" w:cs="Nobel-Book"/>
          <w:lang w:val="de-DE"/>
        </w:rPr>
        <w:t>das</w:t>
      </w:r>
      <w:r w:rsidR="009020A4" w:rsidRPr="006936CB">
        <w:rPr>
          <w:rFonts w:ascii="Nobel-Book" w:hAnsi="Nobel-Book" w:cs="Nobel-Book"/>
          <w:lang w:val="de-DE"/>
        </w:rPr>
        <w:t xml:space="preserve"> Lexus für den neuen UX anbietet, </w:t>
      </w:r>
      <w:r w:rsidR="00B62822" w:rsidRPr="006936CB">
        <w:rPr>
          <w:rFonts w:ascii="Nobel-Book" w:hAnsi="Nobel-Book" w:cs="Nobel-Book"/>
          <w:lang w:val="de-DE"/>
        </w:rPr>
        <w:t>weis</w:t>
      </w:r>
      <w:r w:rsidRPr="006936CB">
        <w:rPr>
          <w:rFonts w:ascii="Nobel-Book" w:hAnsi="Nobel-Book" w:cs="Nobel-Book"/>
          <w:lang w:val="de-DE"/>
        </w:rPr>
        <w:t>t</w:t>
      </w:r>
      <w:r w:rsidR="00B62822" w:rsidRPr="006936CB">
        <w:rPr>
          <w:rFonts w:ascii="Nobel-Book" w:hAnsi="Nobel-Book" w:cs="Nobel-Book"/>
          <w:lang w:val="de-DE"/>
        </w:rPr>
        <w:t xml:space="preserve"> spezielle Steppnähte in der Tradition der japanischen </w:t>
      </w:r>
      <w:r w:rsidR="00B62822" w:rsidRPr="006936CB">
        <w:rPr>
          <w:rFonts w:ascii="Nobel-Book" w:hAnsi="Nobel-Book" w:cs="Nobel-Book"/>
          <w:i/>
          <w:lang w:val="de-DE"/>
        </w:rPr>
        <w:t>Sashiko</w:t>
      </w:r>
      <w:r w:rsidRPr="006936CB">
        <w:rPr>
          <w:rFonts w:ascii="Nobel-Book" w:hAnsi="Nobel-Book" w:cs="Nobel-Book"/>
          <w:lang w:val="de-DE"/>
        </w:rPr>
        <w:t xml:space="preserve">-Kunst auf, die auch für klassische Judo- und Kendo-Anzüge angewendet wird. </w:t>
      </w:r>
      <w:r w:rsidR="00FD5293" w:rsidRPr="006936CB">
        <w:rPr>
          <w:rFonts w:ascii="Nobel-Book" w:hAnsi="Nobel-Book" w:cs="Nobel-Book"/>
          <w:lang w:val="de-DE"/>
        </w:rPr>
        <w:t xml:space="preserve">Das </w:t>
      </w:r>
      <w:r w:rsidRPr="006936CB">
        <w:rPr>
          <w:rFonts w:ascii="Nobel-Book" w:hAnsi="Nobel-Book" w:cs="Nobel-Book"/>
          <w:lang w:val="de-DE"/>
        </w:rPr>
        <w:t>fein perforierte Muster</w:t>
      </w:r>
      <w:r w:rsidR="00FD5293" w:rsidRPr="006936CB">
        <w:rPr>
          <w:rFonts w:ascii="Nobel-Book" w:hAnsi="Nobel-Book" w:cs="Nobel-Book"/>
          <w:lang w:val="de-DE"/>
        </w:rPr>
        <w:t xml:space="preserve"> der abgesteppten Bezüge bildet</w:t>
      </w:r>
      <w:r w:rsidRPr="006936CB">
        <w:rPr>
          <w:rFonts w:ascii="Nobel-Book" w:hAnsi="Nobel-Book" w:cs="Nobel-Book"/>
          <w:lang w:val="de-DE"/>
        </w:rPr>
        <w:t xml:space="preserve"> mathematische Kurven und </w:t>
      </w:r>
      <w:r w:rsidR="00FD5293" w:rsidRPr="006936CB">
        <w:rPr>
          <w:rFonts w:ascii="Nobel-Book" w:hAnsi="Nobel-Book" w:cs="Nobel-Book"/>
          <w:lang w:val="de-DE"/>
        </w:rPr>
        <w:t xml:space="preserve">präzise ausgerichtete </w:t>
      </w:r>
      <w:r w:rsidRPr="006936CB">
        <w:rPr>
          <w:rFonts w:ascii="Nobel-Book" w:hAnsi="Nobel-Book" w:cs="Nobel-Book"/>
          <w:lang w:val="de-DE"/>
        </w:rPr>
        <w:t>Radien</w:t>
      </w:r>
      <w:r w:rsidR="00FD5293" w:rsidRPr="006936CB">
        <w:rPr>
          <w:rFonts w:ascii="Nobel-Book" w:hAnsi="Nobel-Book" w:cs="Nobel-Book"/>
          <w:lang w:val="de-DE"/>
        </w:rPr>
        <w:t xml:space="preserve"> ab.</w:t>
      </w:r>
    </w:p>
    <w:p w14:paraId="6218D417" w14:textId="03587F79" w:rsidR="002E6E35" w:rsidRPr="006936CB" w:rsidRDefault="002E6E35" w:rsidP="00A43D0E">
      <w:pPr>
        <w:spacing w:line="360" w:lineRule="auto"/>
        <w:rPr>
          <w:rFonts w:ascii="Nobel-Book" w:hAnsi="Nobel-Book" w:cs="Nobel-Book"/>
          <w:b/>
          <w:lang w:val="de-DE"/>
        </w:rPr>
      </w:pPr>
      <w:r w:rsidRPr="006936CB">
        <w:rPr>
          <w:rFonts w:ascii="Nobel-Book" w:hAnsi="Nobel-Book" w:cs="Nobel-Book"/>
          <w:b/>
          <w:lang w:val="de-DE"/>
        </w:rPr>
        <w:t>Ornament</w:t>
      </w:r>
      <w:r w:rsidR="00196ED4" w:rsidRPr="006936CB">
        <w:rPr>
          <w:rFonts w:ascii="Nobel-Book" w:hAnsi="Nobel-Book" w:cs="Nobel-Book"/>
          <w:b/>
          <w:lang w:val="de-DE"/>
        </w:rPr>
        <w:t>e im Stil j</w:t>
      </w:r>
      <w:r w:rsidRPr="006936CB">
        <w:rPr>
          <w:rFonts w:ascii="Nobel-Book" w:hAnsi="Nobel-Book" w:cs="Nobel-Book"/>
          <w:b/>
          <w:lang w:val="de-DE"/>
        </w:rPr>
        <w:t>apan</w:t>
      </w:r>
      <w:r w:rsidR="00196ED4" w:rsidRPr="006936CB">
        <w:rPr>
          <w:rFonts w:ascii="Nobel-Book" w:hAnsi="Nobel-Book" w:cs="Nobel-Book"/>
          <w:b/>
          <w:lang w:val="de-DE"/>
        </w:rPr>
        <w:t>ischer Papierkunst</w:t>
      </w:r>
    </w:p>
    <w:p w14:paraId="0AF6470D" w14:textId="7F3FCC6D" w:rsidR="002E6E35" w:rsidRPr="006936CB" w:rsidRDefault="00C35125" w:rsidP="00A43D0E">
      <w:pPr>
        <w:spacing w:line="360" w:lineRule="auto"/>
        <w:rPr>
          <w:rFonts w:ascii="Nobel-Book" w:hAnsi="Nobel-Book" w:cs="Nobel-Book"/>
          <w:lang w:val="de-DE"/>
        </w:rPr>
      </w:pPr>
      <w:r w:rsidRPr="006936CB">
        <w:rPr>
          <w:rFonts w:ascii="Nobel-Book" w:hAnsi="Nobel-Book" w:cs="Nobel-Book"/>
          <w:lang w:val="de-DE"/>
        </w:rPr>
        <w:t>Feine Ornamente auf der Ober</w:t>
      </w:r>
      <w:r w:rsidR="00FE4A16" w:rsidRPr="006936CB">
        <w:rPr>
          <w:rFonts w:ascii="Nobel-Book" w:hAnsi="Nobel-Book" w:cs="Nobel-Book"/>
          <w:lang w:val="de-DE"/>
        </w:rPr>
        <w:t>seite</w:t>
      </w:r>
      <w:r w:rsidRPr="006936CB">
        <w:rPr>
          <w:rFonts w:ascii="Nobel-Book" w:hAnsi="Nobel-Book" w:cs="Nobel-Book"/>
          <w:lang w:val="de-DE"/>
        </w:rPr>
        <w:t xml:space="preserve"> des geschwungenen Armaturenbretts</w:t>
      </w:r>
      <w:r w:rsidR="007F189C" w:rsidRPr="006936CB">
        <w:rPr>
          <w:rFonts w:ascii="Nobel-Book" w:hAnsi="Nobel-Book" w:cs="Nobel-Book"/>
          <w:lang w:val="de-DE"/>
        </w:rPr>
        <w:t xml:space="preserve"> dienen als optische Verbindung zwischen der</w:t>
      </w:r>
      <w:r w:rsidRPr="006936CB">
        <w:rPr>
          <w:rFonts w:ascii="Nobel-Book" w:hAnsi="Nobel-Book" w:cs="Nobel-Book"/>
          <w:lang w:val="de-DE"/>
        </w:rPr>
        <w:t xml:space="preserve"> Fahrer- </w:t>
      </w:r>
      <w:r w:rsidR="007F189C" w:rsidRPr="006936CB">
        <w:rPr>
          <w:rFonts w:ascii="Nobel-Book" w:hAnsi="Nobel-Book" w:cs="Nobel-Book"/>
          <w:lang w:val="de-DE"/>
        </w:rPr>
        <w:t>und</w:t>
      </w:r>
      <w:r w:rsidRPr="006936CB">
        <w:rPr>
          <w:rFonts w:ascii="Nobel-Book" w:hAnsi="Nobel-Book" w:cs="Nobel-Book"/>
          <w:lang w:val="de-DE"/>
        </w:rPr>
        <w:t xml:space="preserve"> Beifahrerseite</w:t>
      </w:r>
      <w:r w:rsidR="007F189C" w:rsidRPr="006936CB">
        <w:rPr>
          <w:rFonts w:ascii="Nobel-Book" w:hAnsi="Nobel-Book" w:cs="Nobel-Book"/>
          <w:lang w:val="de-DE"/>
        </w:rPr>
        <w:t xml:space="preserve">. </w:t>
      </w:r>
      <w:r w:rsidR="00006DA1" w:rsidRPr="006936CB">
        <w:rPr>
          <w:rFonts w:ascii="Nobel-Book" w:hAnsi="Nobel-Book" w:cs="Nobel-Book"/>
          <w:lang w:val="de-DE"/>
        </w:rPr>
        <w:t>M</w:t>
      </w:r>
      <w:r w:rsidR="007F189C" w:rsidRPr="006936CB">
        <w:rPr>
          <w:rFonts w:ascii="Nobel-Book" w:hAnsi="Nobel-Book" w:cs="Nobel-Book"/>
          <w:lang w:val="de-DE"/>
        </w:rPr>
        <w:t xml:space="preserve">it zwei verschiedenen Texturen sowie in vier Farben </w:t>
      </w:r>
      <w:r w:rsidR="00006DA1" w:rsidRPr="006936CB">
        <w:rPr>
          <w:rFonts w:ascii="Nobel-Book" w:hAnsi="Nobel-Book" w:cs="Nobel-Book"/>
          <w:lang w:val="de-DE"/>
        </w:rPr>
        <w:t xml:space="preserve">setzen sie </w:t>
      </w:r>
      <w:r w:rsidR="00C65C7F" w:rsidRPr="006936CB">
        <w:rPr>
          <w:rFonts w:ascii="Nobel-Book" w:hAnsi="Nobel-Book" w:cs="Nobel-Book"/>
          <w:lang w:val="de-DE"/>
        </w:rPr>
        <w:t xml:space="preserve">individuelle Akzente. </w:t>
      </w:r>
      <w:r w:rsidR="001A52CA" w:rsidRPr="006936CB">
        <w:rPr>
          <w:rFonts w:ascii="Nobel-Book" w:hAnsi="Nobel-Book" w:cs="Nobel-Book"/>
          <w:lang w:val="de-DE"/>
        </w:rPr>
        <w:t xml:space="preserve">Zugleich </w:t>
      </w:r>
      <w:r w:rsidR="00765B76" w:rsidRPr="006936CB">
        <w:rPr>
          <w:rFonts w:ascii="Nobel-Book" w:hAnsi="Nobel-Book" w:cs="Nobel-Book"/>
          <w:lang w:val="de-DE"/>
        </w:rPr>
        <w:t>erhält</w:t>
      </w:r>
      <w:r w:rsidR="001A52CA" w:rsidRPr="006936CB">
        <w:rPr>
          <w:rFonts w:ascii="Nobel-Book" w:hAnsi="Nobel-Book" w:cs="Nobel-Book"/>
          <w:lang w:val="de-DE"/>
        </w:rPr>
        <w:t xml:space="preserve"> der neue UX </w:t>
      </w:r>
      <w:r w:rsidR="00765B76" w:rsidRPr="006936CB">
        <w:rPr>
          <w:rFonts w:ascii="Nobel-Book" w:hAnsi="Nobel-Book" w:cs="Nobel-Book"/>
          <w:lang w:val="de-DE"/>
        </w:rPr>
        <w:t>als</w:t>
      </w:r>
      <w:r w:rsidR="001A52CA" w:rsidRPr="006936CB">
        <w:rPr>
          <w:rFonts w:ascii="Nobel-Book" w:hAnsi="Nobel-Book" w:cs="Nobel-Book"/>
          <w:lang w:val="de-DE"/>
        </w:rPr>
        <w:t xml:space="preserve"> erste</w:t>
      </w:r>
      <w:r w:rsidR="00765B76" w:rsidRPr="006936CB">
        <w:rPr>
          <w:rFonts w:ascii="Nobel-Book" w:hAnsi="Nobel-Book" w:cs="Nobel-Book"/>
          <w:lang w:val="de-DE"/>
        </w:rPr>
        <w:t>s</w:t>
      </w:r>
      <w:r w:rsidR="001A52CA" w:rsidRPr="006936CB">
        <w:rPr>
          <w:rFonts w:ascii="Nobel-Book" w:hAnsi="Nobel-Book" w:cs="Nobel-Book"/>
          <w:lang w:val="de-DE"/>
        </w:rPr>
        <w:t xml:space="preserve"> Modell von Lexus</w:t>
      </w:r>
      <w:r w:rsidR="00765B76" w:rsidRPr="006936CB">
        <w:rPr>
          <w:rFonts w:ascii="Nobel-Book" w:hAnsi="Nobel-Book" w:cs="Nobel-Book"/>
          <w:lang w:val="de-DE"/>
        </w:rPr>
        <w:t xml:space="preserve"> einen neuen Ausstattungstrimm</w:t>
      </w:r>
      <w:r w:rsidR="00367926" w:rsidRPr="006936CB">
        <w:rPr>
          <w:rFonts w:ascii="Nobel-Book" w:hAnsi="Nobel-Book" w:cs="Nobel-Book"/>
          <w:lang w:val="de-DE"/>
        </w:rPr>
        <w:t xml:space="preserve"> mit weich geformten Oberflächen</w:t>
      </w:r>
      <w:r w:rsidR="001A52CA" w:rsidRPr="006936CB">
        <w:rPr>
          <w:rFonts w:ascii="Nobel-Book" w:hAnsi="Nobel-Book" w:cs="Nobel-Book"/>
          <w:lang w:val="de-DE"/>
        </w:rPr>
        <w:t xml:space="preserve">, </w:t>
      </w:r>
      <w:r w:rsidR="00765B76" w:rsidRPr="006936CB">
        <w:rPr>
          <w:rFonts w:ascii="Nobel-Book" w:hAnsi="Nobel-Book" w:cs="Nobel-Book"/>
          <w:lang w:val="de-DE"/>
        </w:rPr>
        <w:t xml:space="preserve">dessen Finish an die Maserung des traditionellen </w:t>
      </w:r>
      <w:r w:rsidR="00765B76" w:rsidRPr="006936CB">
        <w:rPr>
          <w:rFonts w:ascii="Nobel-Book" w:hAnsi="Nobel-Book" w:cs="Nobel-Book"/>
          <w:i/>
          <w:lang w:val="de-DE"/>
        </w:rPr>
        <w:t>Washi</w:t>
      </w:r>
      <w:r w:rsidR="00765B76" w:rsidRPr="006936CB">
        <w:rPr>
          <w:rFonts w:ascii="Nobel-Book" w:hAnsi="Nobel-Book" w:cs="Nobel-Book"/>
          <w:lang w:val="de-DE"/>
        </w:rPr>
        <w:t>-Papiers aus Japan erinne</w:t>
      </w:r>
      <w:r w:rsidR="00367926" w:rsidRPr="006936CB">
        <w:rPr>
          <w:rFonts w:ascii="Nobel-Book" w:hAnsi="Nobel-Book" w:cs="Nobel-Book"/>
          <w:lang w:val="de-DE"/>
        </w:rPr>
        <w:t>rt</w:t>
      </w:r>
      <w:r w:rsidR="00C71416" w:rsidRPr="006936CB">
        <w:rPr>
          <w:rFonts w:ascii="Nobel-Book" w:hAnsi="Nobel-Book" w:cs="Nobel-Book"/>
          <w:lang w:val="de-DE"/>
        </w:rPr>
        <w:t xml:space="preserve"> und eine warme, beruhigende Atmosphäre erzeugt. </w:t>
      </w:r>
    </w:p>
    <w:p w14:paraId="25107133" w14:textId="750DD6F5" w:rsidR="002E6E35" w:rsidRPr="006936CB" w:rsidRDefault="00993863" w:rsidP="00A43D0E">
      <w:pPr>
        <w:spacing w:line="360" w:lineRule="auto"/>
        <w:rPr>
          <w:rFonts w:ascii="Nobel-Book" w:hAnsi="Nobel-Book" w:cs="Nobel-Book"/>
          <w:b/>
          <w:lang w:val="de-DE"/>
        </w:rPr>
      </w:pPr>
      <w:r w:rsidRPr="006936CB">
        <w:rPr>
          <w:rFonts w:ascii="Nobel-Book" w:hAnsi="Nobel-Book" w:cs="Nobel-Book"/>
          <w:b/>
          <w:lang w:val="de-DE"/>
        </w:rPr>
        <w:t xml:space="preserve">FASZINIERENDE </w:t>
      </w:r>
      <w:r w:rsidR="002E6E35" w:rsidRPr="006936CB">
        <w:rPr>
          <w:rFonts w:ascii="Nobel-Book" w:hAnsi="Nobel-Book" w:cs="Nobel-Book"/>
          <w:b/>
          <w:lang w:val="de-DE"/>
        </w:rPr>
        <w:t>PERFORMANCE</w:t>
      </w:r>
    </w:p>
    <w:p w14:paraId="02D38334" w14:textId="478B0CB8" w:rsidR="002E6E35" w:rsidRPr="00576FC2" w:rsidRDefault="008D1621" w:rsidP="00A43D0E">
      <w:pPr>
        <w:spacing w:line="360" w:lineRule="auto"/>
        <w:rPr>
          <w:rFonts w:ascii="Nobel-Book" w:hAnsi="Nobel-Book" w:cs="Nobel-Book"/>
          <w:lang w:val="de-DE"/>
        </w:rPr>
      </w:pPr>
      <w:r w:rsidRPr="006936CB">
        <w:rPr>
          <w:rFonts w:ascii="Nobel-Book" w:hAnsi="Nobel-Book" w:cs="Nobel-Book"/>
          <w:lang w:val="de-DE"/>
        </w:rPr>
        <w:t xml:space="preserve">Wie alle Modelle von Lexus überzeugt auch der neue UX mit einer ebenso eleganten wie beruhigenden </w:t>
      </w:r>
      <w:r w:rsidR="00E92936" w:rsidRPr="006936CB">
        <w:rPr>
          <w:rFonts w:ascii="Nobel-Book" w:hAnsi="Nobel-Book" w:cs="Nobel-Book"/>
          <w:lang w:val="de-DE"/>
        </w:rPr>
        <w:t>Leistung</w:t>
      </w:r>
      <w:r w:rsidRPr="006936CB">
        <w:rPr>
          <w:rFonts w:ascii="Nobel-Book" w:hAnsi="Nobel-Book" w:cs="Nobel-Book"/>
          <w:lang w:val="de-DE"/>
        </w:rPr>
        <w:t xml:space="preserve">. Erstmals basiert sie auf der neuen, weltweit eingesetzten </w:t>
      </w:r>
      <w:r w:rsidR="00993863" w:rsidRPr="006936CB">
        <w:rPr>
          <w:rFonts w:ascii="Nobel-Book" w:hAnsi="Nobel-Book" w:cs="Nobel-Book"/>
          <w:lang w:val="de-DE"/>
        </w:rPr>
        <w:t>GA-</w:t>
      </w:r>
      <w:r w:rsidRPr="006936CB">
        <w:rPr>
          <w:rFonts w:ascii="Nobel-Book" w:hAnsi="Nobel-Book" w:cs="Nobel-Book"/>
          <w:lang w:val="de-DE"/>
        </w:rPr>
        <w:t>C-</w:t>
      </w:r>
      <w:r w:rsidR="00993863" w:rsidRPr="006936CB">
        <w:rPr>
          <w:rFonts w:ascii="Nobel-Book" w:hAnsi="Nobel-Book" w:cs="Nobel-Book"/>
          <w:lang w:val="de-DE"/>
        </w:rPr>
        <w:t>Architektur-</w:t>
      </w:r>
      <w:r w:rsidRPr="006936CB">
        <w:rPr>
          <w:rFonts w:ascii="Nobel-Book" w:hAnsi="Nobel-Book" w:cs="Nobel-Book"/>
          <w:lang w:val="de-DE"/>
        </w:rPr>
        <w:t>Plattform. Zeitgleich debütieren zwei neue Antriebsstränge: Die vierte Generation des Hybridsystems mit 131 kW (178 PS)</w:t>
      </w:r>
      <w:r w:rsidR="00B80CEA" w:rsidRPr="00576FC2">
        <w:rPr>
          <w:rStyle w:val="FootnoteReference"/>
          <w:rFonts w:ascii="Nobel-Book" w:hAnsi="Nobel-Book" w:cs="Nobel-Book"/>
          <w:lang w:val="de-DE"/>
        </w:rPr>
        <w:footnoteReference w:id="1"/>
      </w:r>
      <w:r w:rsidRPr="00576FC2">
        <w:rPr>
          <w:rFonts w:ascii="Nobel-Book" w:hAnsi="Nobel-Book" w:cs="Nobel-Book"/>
          <w:lang w:val="de-DE"/>
        </w:rPr>
        <w:t xml:space="preserve"> kann im UX 250h mit Frontantrieb oder dem E-Four-Allradkonzept kombiniert werden. Der ebenfalls neue 2,0-Liter-Benzinmotor überzeugt mit hoher thermischer Effizienz und steht im UX 200 in Verbindung mit </w:t>
      </w:r>
      <w:r w:rsidR="00AE5B4C" w:rsidRPr="00576FC2">
        <w:rPr>
          <w:rFonts w:ascii="Nobel-Book" w:hAnsi="Nobel-Book" w:cs="Nobel-Book"/>
          <w:lang w:val="de-DE"/>
        </w:rPr>
        <w:t xml:space="preserve">einem </w:t>
      </w:r>
      <w:r w:rsidRPr="00576FC2">
        <w:rPr>
          <w:rFonts w:ascii="Nobel-Book" w:hAnsi="Nobel-Book" w:cs="Nobel-Book"/>
          <w:lang w:val="de-DE"/>
        </w:rPr>
        <w:t>stufenlosen Direktschalt</w:t>
      </w:r>
      <w:r w:rsidR="00AE5B4C" w:rsidRPr="00576FC2">
        <w:rPr>
          <w:rFonts w:ascii="Nobel-Book" w:hAnsi="Nobel-Book" w:cs="Nobel-Book"/>
          <w:lang w:val="de-DE"/>
        </w:rPr>
        <w:t>getriebe zur Wahl</w:t>
      </w:r>
      <w:r w:rsidR="00FF6692" w:rsidRPr="00576FC2">
        <w:rPr>
          <w:rFonts w:ascii="Nobel-Book" w:hAnsi="Nobel-Book" w:cs="Nobel-Book"/>
          <w:lang w:val="de-DE"/>
        </w:rPr>
        <w:t>, einem weiteren Novum</w:t>
      </w:r>
      <w:r w:rsidR="00AE5B4C" w:rsidRPr="00576FC2">
        <w:rPr>
          <w:rFonts w:ascii="Nobel-Book" w:hAnsi="Nobel-Book" w:cs="Nobel-Book"/>
          <w:lang w:val="de-DE"/>
        </w:rPr>
        <w:t xml:space="preserve">. </w:t>
      </w:r>
      <w:r w:rsidR="00D6300B" w:rsidRPr="00576FC2">
        <w:rPr>
          <w:rFonts w:ascii="Nobel-Book" w:hAnsi="Nobel-Book" w:cs="Nobel-Book"/>
          <w:lang w:val="de-DE"/>
        </w:rPr>
        <w:t>Die Feinabstimmung von Fahrwerk, Lenkung und Reifen unterstreicht den dynamischen und leistungsorientierten Charakter des kompakten Crossover-</w:t>
      </w:r>
      <w:r w:rsidR="00087E2A" w:rsidRPr="00576FC2">
        <w:rPr>
          <w:rFonts w:ascii="Nobel-Book" w:hAnsi="Nobel-Book" w:cs="Nobel-Book"/>
          <w:lang w:val="de-DE"/>
        </w:rPr>
        <w:t>Modells</w:t>
      </w:r>
      <w:r w:rsidR="00D6300B" w:rsidRPr="00576FC2">
        <w:rPr>
          <w:rFonts w:ascii="Nobel-Book" w:hAnsi="Nobel-Book" w:cs="Nobel-Book"/>
          <w:lang w:val="de-DE"/>
        </w:rPr>
        <w:t>.</w:t>
      </w:r>
    </w:p>
    <w:p w14:paraId="082C5555" w14:textId="1525DC55" w:rsidR="002E6E35" w:rsidRPr="00576FC2" w:rsidRDefault="00D6300B" w:rsidP="00A43D0E">
      <w:pPr>
        <w:spacing w:line="360" w:lineRule="auto"/>
        <w:rPr>
          <w:rFonts w:ascii="Nobel-Book" w:hAnsi="Nobel-Book" w:cs="Nobel-Book"/>
          <w:b/>
          <w:lang w:val="de-DE"/>
        </w:rPr>
      </w:pPr>
      <w:r w:rsidRPr="00576FC2">
        <w:rPr>
          <w:rFonts w:ascii="Nobel-Book" w:hAnsi="Nobel-Book" w:cs="Nobel-Book"/>
          <w:b/>
          <w:lang w:val="de-DE"/>
        </w:rPr>
        <w:t xml:space="preserve">Erster Einsatz für die neue globale </w:t>
      </w:r>
      <w:r w:rsidR="00B80CEA" w:rsidRPr="00576FC2">
        <w:rPr>
          <w:rFonts w:ascii="Nobel-Book" w:hAnsi="Nobel-Book" w:cs="Nobel-Book"/>
          <w:b/>
          <w:lang w:val="de-DE"/>
        </w:rPr>
        <w:t xml:space="preserve">GA-C </w:t>
      </w:r>
      <w:r w:rsidRPr="00576FC2">
        <w:rPr>
          <w:rFonts w:ascii="Nobel-Book" w:hAnsi="Nobel-Book" w:cs="Nobel-Book"/>
          <w:b/>
          <w:lang w:val="de-DE"/>
        </w:rPr>
        <w:t>Plattform-Architektur</w:t>
      </w:r>
    </w:p>
    <w:p w14:paraId="3C295719" w14:textId="55839198" w:rsidR="00D6300B" w:rsidRPr="00576FC2" w:rsidRDefault="00996CF0" w:rsidP="00A43D0E">
      <w:pPr>
        <w:spacing w:line="360" w:lineRule="auto"/>
        <w:rPr>
          <w:rFonts w:ascii="Nobel-Book" w:hAnsi="Nobel-Book" w:cs="Nobel-Book"/>
          <w:lang w:val="de-DE"/>
        </w:rPr>
      </w:pPr>
      <w:r w:rsidRPr="00576FC2">
        <w:rPr>
          <w:rFonts w:ascii="Nobel-Book" w:hAnsi="Nobel-Book" w:cs="Nobel-Book"/>
          <w:lang w:val="de-DE"/>
        </w:rPr>
        <w:t xml:space="preserve">Der </w:t>
      </w:r>
      <w:r w:rsidR="009A7CCC" w:rsidRPr="00576FC2">
        <w:rPr>
          <w:rFonts w:ascii="Nobel-Book" w:hAnsi="Nobel-Book" w:cs="Nobel-Book"/>
          <w:lang w:val="de-DE"/>
        </w:rPr>
        <w:t xml:space="preserve">neue </w:t>
      </w:r>
      <w:r w:rsidRPr="00576FC2">
        <w:rPr>
          <w:rFonts w:ascii="Nobel-Book" w:hAnsi="Nobel-Book" w:cs="Nobel-Book"/>
          <w:lang w:val="de-DE"/>
        </w:rPr>
        <w:t xml:space="preserve">UX ist der erste Lexus, der auf der </w:t>
      </w:r>
      <w:r w:rsidR="009A7CCC" w:rsidRPr="00576FC2">
        <w:rPr>
          <w:rFonts w:ascii="Nobel-Book" w:hAnsi="Nobel-Book" w:cs="Nobel-Book"/>
          <w:lang w:val="de-DE"/>
        </w:rPr>
        <w:t>hochmodernen</w:t>
      </w:r>
      <w:r w:rsidR="0043525E" w:rsidRPr="00576FC2">
        <w:rPr>
          <w:rFonts w:ascii="Nobel-Book" w:hAnsi="Nobel-Book" w:cs="Nobel-Book"/>
          <w:lang w:val="de-DE"/>
        </w:rPr>
        <w:t xml:space="preserve"> GA-C Architektur-</w:t>
      </w:r>
      <w:r w:rsidRPr="00576FC2">
        <w:rPr>
          <w:rFonts w:ascii="Nobel-Book" w:hAnsi="Nobel-Book" w:cs="Nobel-Book"/>
          <w:lang w:val="de-DE"/>
        </w:rPr>
        <w:t xml:space="preserve">Plattform basiert. </w:t>
      </w:r>
      <w:r w:rsidR="009A7CCC" w:rsidRPr="00576FC2">
        <w:rPr>
          <w:rFonts w:ascii="Nobel-Book" w:hAnsi="Nobel-Book" w:cs="Nobel-Book"/>
          <w:lang w:val="de-DE"/>
        </w:rPr>
        <w:t>Sie liefert die Grundlage für die dynamische</w:t>
      </w:r>
      <w:r w:rsidR="00A72A17" w:rsidRPr="00576FC2">
        <w:rPr>
          <w:rFonts w:ascii="Nobel-Book" w:hAnsi="Nobel-Book" w:cs="Nobel-Book"/>
          <w:lang w:val="de-DE"/>
        </w:rPr>
        <w:t>n</w:t>
      </w:r>
      <w:r w:rsidR="009A7CCC" w:rsidRPr="00576FC2">
        <w:rPr>
          <w:rFonts w:ascii="Nobel-Book" w:hAnsi="Nobel-Book" w:cs="Nobel-Book"/>
          <w:lang w:val="de-DE"/>
        </w:rPr>
        <w:t xml:space="preserve"> </w:t>
      </w:r>
      <w:r w:rsidR="00A72A17" w:rsidRPr="00576FC2">
        <w:rPr>
          <w:rFonts w:ascii="Nobel-Book" w:hAnsi="Nobel-Book" w:cs="Nobel-Book"/>
          <w:lang w:val="de-DE"/>
        </w:rPr>
        <w:t xml:space="preserve">Eigenschaften des Fahrzeugs. Bei ihrer Entwicklung standen insbesondere ein </w:t>
      </w:r>
      <w:r w:rsidR="0043525E" w:rsidRPr="00576FC2">
        <w:rPr>
          <w:rFonts w:ascii="Nobel-Book" w:hAnsi="Nobel-Book" w:cs="Nobel-Book"/>
          <w:lang w:val="de-DE"/>
        </w:rPr>
        <w:t>agiles</w:t>
      </w:r>
      <w:r w:rsidR="00A72A17" w:rsidRPr="00576FC2">
        <w:rPr>
          <w:rFonts w:ascii="Nobel-Book" w:hAnsi="Nobel-Book" w:cs="Nobel-Book"/>
          <w:lang w:val="de-DE"/>
        </w:rPr>
        <w:t xml:space="preserve"> Handling und direkte Rückmeldungen an den Fahrer im Mittelp</w:t>
      </w:r>
      <w:r w:rsidR="008E0ACB" w:rsidRPr="00576FC2">
        <w:rPr>
          <w:rFonts w:ascii="Nobel-Book" w:hAnsi="Nobel-Book" w:cs="Nobel-Book"/>
          <w:lang w:val="de-DE"/>
        </w:rPr>
        <w:t>unkt, zugleich soll</w:t>
      </w:r>
      <w:r w:rsidR="00A72A17" w:rsidRPr="00576FC2">
        <w:rPr>
          <w:rFonts w:ascii="Nobel-Book" w:hAnsi="Nobel-Book" w:cs="Nobel-Book"/>
          <w:lang w:val="de-DE"/>
        </w:rPr>
        <w:t xml:space="preserve"> sie ein Gefühl der Fahrstabilität und -sicherheit vermitteln.</w:t>
      </w:r>
      <w:r w:rsidR="008E0ACB" w:rsidRPr="00576FC2">
        <w:rPr>
          <w:rFonts w:ascii="Nobel-Book" w:hAnsi="Nobel-Book" w:cs="Nobel-Book"/>
          <w:lang w:val="de-DE"/>
        </w:rPr>
        <w:t xml:space="preserve"> </w:t>
      </w:r>
    </w:p>
    <w:p w14:paraId="45291D08" w14:textId="6EF80A29" w:rsidR="003330C5" w:rsidRPr="00576FC2" w:rsidRDefault="0043525E" w:rsidP="00A43D0E">
      <w:pPr>
        <w:spacing w:line="360" w:lineRule="auto"/>
        <w:rPr>
          <w:rFonts w:ascii="Nobel-Book" w:hAnsi="Nobel-Book" w:cs="Nobel-Book"/>
          <w:lang w:val="de-DE"/>
        </w:rPr>
      </w:pPr>
      <w:r w:rsidRPr="00576FC2">
        <w:rPr>
          <w:rFonts w:ascii="Nobel-Book" w:hAnsi="Nobel-Book" w:cs="Nobel-Book"/>
          <w:lang w:val="de-DE"/>
        </w:rPr>
        <w:t xml:space="preserve">Die neue GA-C </w:t>
      </w:r>
      <w:r w:rsidR="005A13C4" w:rsidRPr="00576FC2">
        <w:rPr>
          <w:rFonts w:ascii="Nobel-Book" w:hAnsi="Nobel-Book" w:cs="Nobel-Book"/>
          <w:lang w:val="de-DE"/>
        </w:rPr>
        <w:t xml:space="preserve">Plattform </w:t>
      </w:r>
      <w:r w:rsidR="00716611" w:rsidRPr="00576FC2">
        <w:rPr>
          <w:rFonts w:ascii="Nobel-Book" w:hAnsi="Nobel-Book" w:cs="Nobel-Book"/>
          <w:lang w:val="de-DE"/>
        </w:rPr>
        <w:t xml:space="preserve">entspricht diesen Anforderungen mit einer nochmals höheren Verwindungssteifigkeit. </w:t>
      </w:r>
      <w:r w:rsidR="00A7192C" w:rsidRPr="00576FC2">
        <w:rPr>
          <w:rFonts w:ascii="Nobel-Book" w:hAnsi="Nobel-Book" w:cs="Nobel-Book"/>
          <w:lang w:val="de-DE"/>
        </w:rPr>
        <w:t>So sorgen</w:t>
      </w:r>
      <w:r w:rsidR="00716611" w:rsidRPr="00576FC2">
        <w:rPr>
          <w:rFonts w:ascii="Nobel-Book" w:hAnsi="Nobel-Book" w:cs="Nobel-Book"/>
          <w:lang w:val="de-DE"/>
        </w:rPr>
        <w:t xml:space="preserve"> hochfeste Ringstrukturen entlang der Kofferraumöffnung</w:t>
      </w:r>
      <w:r w:rsidR="00A7192C" w:rsidRPr="00576FC2">
        <w:rPr>
          <w:rFonts w:ascii="Nobel-Book" w:hAnsi="Nobel-Book" w:cs="Nobel-Book"/>
          <w:lang w:val="de-DE"/>
        </w:rPr>
        <w:t xml:space="preserve"> und im weiteren </w:t>
      </w:r>
      <w:r w:rsidR="00A7192C" w:rsidRPr="00576FC2">
        <w:rPr>
          <w:rFonts w:ascii="Nobel-Book" w:hAnsi="Nobel-Book" w:cs="Nobel-Book"/>
          <w:lang w:val="de-DE"/>
        </w:rPr>
        <w:lastRenderedPageBreak/>
        <w:t xml:space="preserve">Heckbereich für ein </w:t>
      </w:r>
      <w:r w:rsidR="000A786A" w:rsidRPr="00576FC2">
        <w:rPr>
          <w:rFonts w:ascii="Nobel-Book" w:hAnsi="Nobel-Book" w:cs="Nobel-Book"/>
          <w:lang w:val="de-DE"/>
        </w:rPr>
        <w:t>besonderes</w:t>
      </w:r>
      <w:r w:rsidR="00A7192C" w:rsidRPr="00576FC2">
        <w:rPr>
          <w:rFonts w:ascii="Nobel-Book" w:hAnsi="Nobel-Book" w:cs="Nobel-Book"/>
          <w:lang w:val="de-DE"/>
        </w:rPr>
        <w:t xml:space="preserve"> Maß an Stabilität. </w:t>
      </w:r>
      <w:r w:rsidR="000A786A" w:rsidRPr="00576FC2">
        <w:rPr>
          <w:rFonts w:ascii="Nobel-Book" w:hAnsi="Nobel-Book" w:cs="Nobel-Book"/>
          <w:lang w:val="de-DE"/>
        </w:rPr>
        <w:t xml:space="preserve">In Schlüsselbereichen des Chassis kommen hochfeste Klebeverbindungen und </w:t>
      </w:r>
      <w:r w:rsidR="00240DCD" w:rsidRPr="00576FC2">
        <w:rPr>
          <w:rFonts w:ascii="Nobel-Book" w:hAnsi="Nobel-Book" w:cs="Nobel-Book"/>
          <w:lang w:val="de-DE"/>
        </w:rPr>
        <w:t>lasergeschweißte Materialien zum Einsatz.</w:t>
      </w:r>
    </w:p>
    <w:p w14:paraId="6D9BA50C" w14:textId="064B6446" w:rsidR="002E6E35" w:rsidRPr="00576FC2" w:rsidRDefault="00240DCD" w:rsidP="00A43D0E">
      <w:pPr>
        <w:spacing w:line="360" w:lineRule="auto"/>
        <w:rPr>
          <w:rFonts w:ascii="Nobel-Book" w:hAnsi="Nobel-Book" w:cs="Nobel-Book"/>
          <w:b/>
          <w:lang w:val="de-DE"/>
        </w:rPr>
      </w:pPr>
      <w:r w:rsidRPr="00576FC2">
        <w:rPr>
          <w:rFonts w:ascii="Nobel-Book" w:hAnsi="Nobel-Book" w:cs="Nobel-Book"/>
          <w:b/>
          <w:lang w:val="de-DE"/>
        </w:rPr>
        <w:t>Niedriger Schwerpunkt</w:t>
      </w:r>
    </w:p>
    <w:p w14:paraId="155295FE" w14:textId="6C93BB6D" w:rsidR="00240DCD" w:rsidRPr="00576FC2" w:rsidRDefault="00CE746B" w:rsidP="00A43D0E">
      <w:pPr>
        <w:spacing w:line="360" w:lineRule="auto"/>
        <w:rPr>
          <w:rFonts w:ascii="Nobel-Book" w:hAnsi="Nobel-Book" w:cs="Nobel-Book"/>
          <w:lang w:val="de-DE"/>
        </w:rPr>
      </w:pPr>
      <w:r w:rsidRPr="00576FC2">
        <w:rPr>
          <w:rFonts w:ascii="Nobel-Book" w:hAnsi="Nobel-Book" w:cs="Nobel-Book"/>
          <w:lang w:val="de-DE"/>
        </w:rPr>
        <w:t>D</w:t>
      </w:r>
      <w:r w:rsidR="000706EC" w:rsidRPr="00576FC2">
        <w:rPr>
          <w:rFonts w:ascii="Nobel-Book" w:hAnsi="Nobel-Book" w:cs="Nobel-Book"/>
          <w:lang w:val="de-DE"/>
        </w:rPr>
        <w:t xml:space="preserve">ank der </w:t>
      </w:r>
      <w:r w:rsidR="00E8281D" w:rsidRPr="00576FC2">
        <w:rPr>
          <w:rFonts w:ascii="Nobel-Book" w:hAnsi="Nobel-Book" w:cs="Nobel-Book"/>
          <w:lang w:val="de-DE"/>
        </w:rPr>
        <w:t xml:space="preserve">konstruktiven Vorteile seiner </w:t>
      </w:r>
      <w:r w:rsidR="00847AD6" w:rsidRPr="00576FC2">
        <w:rPr>
          <w:rFonts w:ascii="Nobel-Book" w:hAnsi="Nobel-Book" w:cs="Nobel-Book"/>
          <w:lang w:val="de-DE"/>
        </w:rPr>
        <w:t xml:space="preserve">neuen GA-C </w:t>
      </w:r>
      <w:r w:rsidR="000706EC" w:rsidRPr="00576FC2">
        <w:rPr>
          <w:rFonts w:ascii="Nobel-Book" w:hAnsi="Nobel-Book" w:cs="Nobel-Book"/>
          <w:lang w:val="de-DE"/>
        </w:rPr>
        <w:t>Plattform tritt d</w:t>
      </w:r>
      <w:r w:rsidRPr="00576FC2">
        <w:rPr>
          <w:rFonts w:ascii="Nobel-Book" w:hAnsi="Nobel-Book" w:cs="Nobel-Book"/>
          <w:lang w:val="de-DE"/>
        </w:rPr>
        <w:t>er neue Lexus U</w:t>
      </w:r>
      <w:r w:rsidR="00847AD6" w:rsidRPr="00576FC2">
        <w:rPr>
          <w:rFonts w:ascii="Nobel-Book" w:hAnsi="Nobel-Book" w:cs="Nobel-Book"/>
          <w:lang w:val="de-DE"/>
        </w:rPr>
        <w:t>X</w:t>
      </w:r>
      <w:r w:rsidRPr="00576FC2">
        <w:rPr>
          <w:rFonts w:ascii="Nobel-Book" w:hAnsi="Nobel-Book" w:cs="Nobel-Book"/>
          <w:lang w:val="de-DE"/>
        </w:rPr>
        <w:t xml:space="preserve"> </w:t>
      </w:r>
      <w:r w:rsidR="000706EC" w:rsidRPr="00576FC2">
        <w:rPr>
          <w:rFonts w:ascii="Nobel-Book" w:hAnsi="Nobel-Book" w:cs="Nobel-Book"/>
          <w:lang w:val="de-DE"/>
        </w:rPr>
        <w:t>mit dem</w:t>
      </w:r>
      <w:r w:rsidRPr="00576FC2">
        <w:rPr>
          <w:rFonts w:ascii="Nobel-Book" w:hAnsi="Nobel-Book" w:cs="Nobel-Book"/>
          <w:lang w:val="de-DE"/>
        </w:rPr>
        <w:t xml:space="preserve"> niedrigsten Schwerpunkt aller Fahrzeuge seines Segments an. </w:t>
      </w:r>
      <w:r w:rsidR="00DF66BC" w:rsidRPr="00576FC2">
        <w:rPr>
          <w:rFonts w:ascii="Nobel-Book" w:hAnsi="Nobel-Book" w:cs="Nobel-Book"/>
          <w:lang w:val="de-DE"/>
        </w:rPr>
        <w:t>Hierdurch kann er mit</w:t>
      </w:r>
      <w:r w:rsidR="00F338B2" w:rsidRPr="00576FC2">
        <w:rPr>
          <w:rFonts w:ascii="Nobel-Book" w:hAnsi="Nobel-Book" w:cs="Nobel-Book"/>
          <w:lang w:val="de-DE"/>
        </w:rPr>
        <w:t xml:space="preserve"> besonderem Fahrkomfort und Handling </w:t>
      </w:r>
      <w:r w:rsidR="00DF66BC" w:rsidRPr="00576FC2">
        <w:rPr>
          <w:rFonts w:ascii="Nobel-Book" w:hAnsi="Nobel-Book" w:cs="Nobel-Book"/>
          <w:lang w:val="de-DE"/>
        </w:rPr>
        <w:t xml:space="preserve">überzeugen </w:t>
      </w:r>
      <w:r w:rsidR="00F338B2" w:rsidRPr="00576FC2">
        <w:rPr>
          <w:rFonts w:ascii="Nobel-Book" w:hAnsi="Nobel-Book" w:cs="Nobel-Book"/>
          <w:lang w:val="de-DE"/>
        </w:rPr>
        <w:t xml:space="preserve">– Eigenschaften, die </w:t>
      </w:r>
      <w:r w:rsidR="00DF66BC" w:rsidRPr="00576FC2">
        <w:rPr>
          <w:rFonts w:ascii="Nobel-Book" w:hAnsi="Nobel-Book" w:cs="Nobel-Book"/>
          <w:lang w:val="de-DE"/>
        </w:rPr>
        <w:t xml:space="preserve">auch von der gezielten </w:t>
      </w:r>
      <w:r w:rsidR="00110CE3" w:rsidRPr="00576FC2">
        <w:rPr>
          <w:rFonts w:ascii="Nobel-Book" w:hAnsi="Nobel-Book" w:cs="Nobel-Book"/>
          <w:lang w:val="de-DE"/>
        </w:rPr>
        <w:t xml:space="preserve">Gewichtsoptimierung </w:t>
      </w:r>
      <w:r w:rsidR="00DF66BC" w:rsidRPr="00576FC2">
        <w:rPr>
          <w:rFonts w:ascii="Nobel-Book" w:hAnsi="Nobel-Book" w:cs="Nobel-Book"/>
          <w:lang w:val="de-DE"/>
        </w:rPr>
        <w:t xml:space="preserve">profitieren. So </w:t>
      </w:r>
      <w:r w:rsidR="00505EB3" w:rsidRPr="00576FC2">
        <w:rPr>
          <w:rFonts w:ascii="Nobel-Book" w:hAnsi="Nobel-Book" w:cs="Nobel-Book"/>
          <w:lang w:val="de-DE"/>
        </w:rPr>
        <w:t xml:space="preserve">bestehen zum Beispiel die Seitentüren, die Motorhaube und die Kotflügel aus leichtem Aluminium. Die Heckklappe wird aus </w:t>
      </w:r>
      <w:r w:rsidR="00110CE3" w:rsidRPr="00576FC2">
        <w:rPr>
          <w:rFonts w:ascii="Nobel-Book" w:hAnsi="Nobel-Book" w:cs="Nobel-Book"/>
          <w:lang w:val="de-DE"/>
        </w:rPr>
        <w:t>Kunstharz gefertigt</w:t>
      </w:r>
      <w:r w:rsidR="00505EB3" w:rsidRPr="00576FC2">
        <w:rPr>
          <w:rFonts w:ascii="Nobel-Book" w:hAnsi="Nobel-Book" w:cs="Nobel-Book"/>
          <w:lang w:val="de-DE"/>
        </w:rPr>
        <w:t>.</w:t>
      </w:r>
    </w:p>
    <w:p w14:paraId="3335017B" w14:textId="3F4A1F45" w:rsidR="002E6E35" w:rsidRPr="00576FC2" w:rsidRDefault="00505EB3" w:rsidP="00A43D0E">
      <w:pPr>
        <w:spacing w:line="360" w:lineRule="auto"/>
        <w:rPr>
          <w:rFonts w:ascii="Nobel-Book" w:hAnsi="Nobel-Book" w:cs="Nobel-Book"/>
          <w:b/>
          <w:lang w:val="de-DE"/>
        </w:rPr>
      </w:pPr>
      <w:r w:rsidRPr="00576FC2">
        <w:rPr>
          <w:rFonts w:ascii="Nobel-Book" w:hAnsi="Nobel-Book" w:cs="Nobel-Book"/>
          <w:b/>
          <w:lang w:val="de-DE"/>
        </w:rPr>
        <w:t>Fahrwerk und Lenkung</w:t>
      </w:r>
    </w:p>
    <w:p w14:paraId="1A88C108" w14:textId="7D3779C0" w:rsidR="0099599D" w:rsidRPr="00576FC2" w:rsidRDefault="00B22728" w:rsidP="00A43D0E">
      <w:pPr>
        <w:spacing w:line="360" w:lineRule="auto"/>
        <w:rPr>
          <w:rFonts w:ascii="Nobel-Book" w:hAnsi="Nobel-Book" w:cs="Nobel-Book"/>
          <w:lang w:val="de-DE"/>
        </w:rPr>
      </w:pPr>
      <w:r w:rsidRPr="00576FC2">
        <w:rPr>
          <w:rFonts w:ascii="Nobel-Book" w:hAnsi="Nobel-Book" w:cs="Nobel-Book"/>
          <w:lang w:val="de-DE"/>
        </w:rPr>
        <w:t>Der Lexus UX setzt auf ein Fahrwerks-Layout mit McPherson-Federbeinen vorn und einer Doppelquerlenker-Rad</w:t>
      </w:r>
      <w:r w:rsidR="00087E2A" w:rsidRPr="00576FC2">
        <w:rPr>
          <w:rFonts w:ascii="Nobel-Book" w:hAnsi="Nobel-Book" w:cs="Nobel-Book"/>
          <w:lang w:val="de-DE"/>
        </w:rPr>
        <w:t>aufhängung an der Hinterachse, das b</w:t>
      </w:r>
      <w:r w:rsidRPr="00576FC2">
        <w:rPr>
          <w:rFonts w:ascii="Nobel-Book" w:hAnsi="Nobel-Book" w:cs="Nobel-Book"/>
          <w:lang w:val="de-DE"/>
        </w:rPr>
        <w:t>este Voraussetzungen für einen ausgewogenen Federungskomfort und unmittelbares Ansprechen bietet. Besondere Aufmerksamkeit widmeten die Entwickler dabei der Feinabstimmung der Stoßdämpfer, vo</w:t>
      </w:r>
      <w:r w:rsidR="00F64998" w:rsidRPr="00576FC2">
        <w:rPr>
          <w:rFonts w:ascii="Nobel-Book" w:hAnsi="Nobel-Book" w:cs="Nobel-Book"/>
          <w:lang w:val="de-DE"/>
        </w:rPr>
        <w:t>n der Qualität des eingesetzten Öls über die Dichtungen bis hin zur Reduzierung der inneren Reibung.</w:t>
      </w:r>
    </w:p>
    <w:p w14:paraId="13868C93" w14:textId="7A8A34D6" w:rsidR="002E6E35" w:rsidRPr="00576FC2" w:rsidRDefault="00831F32" w:rsidP="00A43D0E">
      <w:pPr>
        <w:spacing w:line="360" w:lineRule="auto"/>
        <w:rPr>
          <w:rFonts w:ascii="Nobel-Book" w:hAnsi="Nobel-Book" w:cs="Nobel-Book"/>
          <w:lang w:val="de-DE"/>
        </w:rPr>
      </w:pPr>
      <w:r w:rsidRPr="00576FC2">
        <w:rPr>
          <w:rFonts w:ascii="Nobel-Book" w:hAnsi="Nobel-Book" w:cs="Nobel-Book"/>
          <w:lang w:val="de-DE"/>
        </w:rPr>
        <w:t xml:space="preserve">Die </w:t>
      </w:r>
      <w:r w:rsidR="0080794B" w:rsidRPr="00576FC2">
        <w:rPr>
          <w:rFonts w:ascii="Nobel-Book" w:hAnsi="Nobel-Book" w:cs="Nobel-Book"/>
          <w:lang w:val="de-DE"/>
        </w:rPr>
        <w:t xml:space="preserve">elektromechanische </w:t>
      </w:r>
      <w:r w:rsidRPr="00576FC2">
        <w:rPr>
          <w:rFonts w:ascii="Nobel-Book" w:hAnsi="Nobel-Book" w:cs="Nobel-Book"/>
          <w:lang w:val="de-DE"/>
        </w:rPr>
        <w:t xml:space="preserve">Servolenkung </w:t>
      </w:r>
      <w:r w:rsidR="00E20071" w:rsidRPr="00576FC2">
        <w:rPr>
          <w:rFonts w:ascii="Nobel-Book" w:hAnsi="Nobel-Book" w:cs="Nobel-Book"/>
          <w:lang w:val="de-DE"/>
        </w:rPr>
        <w:t xml:space="preserve">des UX erhielt eine kompakte, besonders verwindungssteife Lenksäule mit einem größeren Querschnitt für den Schaft. </w:t>
      </w:r>
      <w:r w:rsidR="002C1006" w:rsidRPr="00576FC2">
        <w:rPr>
          <w:rFonts w:ascii="Nobel-Book" w:hAnsi="Nobel-Book" w:cs="Nobel-Book"/>
          <w:lang w:val="de-DE"/>
        </w:rPr>
        <w:t>Dies ermöglicht ein knackiges Lenkgefühl mit direkten Rückmeldungen an den Fahrer.</w:t>
      </w:r>
    </w:p>
    <w:p w14:paraId="3E22B37F" w14:textId="5446B482" w:rsidR="002E6E35" w:rsidRPr="00576FC2" w:rsidRDefault="002C1006" w:rsidP="00A43D0E">
      <w:pPr>
        <w:spacing w:line="360" w:lineRule="auto"/>
        <w:rPr>
          <w:rFonts w:ascii="Nobel-Book" w:hAnsi="Nobel-Book" w:cs="Nobel-Book"/>
          <w:b/>
          <w:lang w:val="de-DE"/>
        </w:rPr>
      </w:pPr>
      <w:r w:rsidRPr="00576FC2">
        <w:rPr>
          <w:rFonts w:ascii="Nobel-Book" w:hAnsi="Nobel-Book" w:cs="Nobel-Book"/>
          <w:b/>
          <w:lang w:val="de-DE"/>
        </w:rPr>
        <w:t>Vierte Generation des Hybridantriebs</w:t>
      </w:r>
    </w:p>
    <w:p w14:paraId="576DD798" w14:textId="2319F9D8" w:rsidR="00F72373" w:rsidRPr="00576FC2" w:rsidRDefault="006A5290" w:rsidP="00A43D0E">
      <w:pPr>
        <w:spacing w:line="360" w:lineRule="auto"/>
        <w:rPr>
          <w:rFonts w:ascii="Nobel-Book" w:hAnsi="Nobel-Book" w:cs="Nobel-Book"/>
          <w:lang w:val="de-DE"/>
        </w:rPr>
      </w:pPr>
      <w:r w:rsidRPr="00576FC2">
        <w:rPr>
          <w:rFonts w:ascii="Nobel-Book" w:hAnsi="Nobel-Book" w:cs="Nobel-Book"/>
          <w:lang w:val="de-DE"/>
        </w:rPr>
        <w:t>Der Lexus UX 250h wird von einem Hybridsystem der vierten Generation angetrieben. Es basiert auf einem 2,0 Liter großen Vierzylinder-Benzin</w:t>
      </w:r>
      <w:r w:rsidR="00F72373" w:rsidRPr="00576FC2">
        <w:rPr>
          <w:rFonts w:ascii="Nobel-Book" w:hAnsi="Nobel-Book" w:cs="Nobel-Book"/>
          <w:lang w:val="de-DE"/>
        </w:rPr>
        <w:t xml:space="preserve">er, der sich durch hohe thermische Effizienz auszeichnet. Verbrennungs- und Elektromotor </w:t>
      </w:r>
      <w:r w:rsidR="00FA0626" w:rsidRPr="00576FC2">
        <w:rPr>
          <w:rFonts w:ascii="Nobel-Book" w:hAnsi="Nobel-Book" w:cs="Nobel-Book"/>
          <w:lang w:val="de-DE"/>
        </w:rPr>
        <w:t>stellen gemeinsam eine kombinierte Systemleistung von voraussichtlich 131 kW (178 PS)</w:t>
      </w:r>
      <w:r w:rsidR="00B80CEA" w:rsidRPr="00576FC2">
        <w:rPr>
          <w:rStyle w:val="FootnoteReference"/>
          <w:rFonts w:ascii="Nobel-Book" w:hAnsi="Nobel-Book" w:cs="Nobel-Book"/>
          <w:lang w:val="de-DE"/>
        </w:rPr>
        <w:footnoteReference w:id="2"/>
      </w:r>
      <w:r w:rsidR="00FA0626" w:rsidRPr="00576FC2">
        <w:rPr>
          <w:rFonts w:ascii="Nobel-Book" w:hAnsi="Nobel-Book" w:cs="Nobel-Book"/>
          <w:lang w:val="de-DE"/>
        </w:rPr>
        <w:t xml:space="preserve"> zur Verfügung.</w:t>
      </w:r>
      <w:r w:rsidR="00564547" w:rsidRPr="00576FC2">
        <w:rPr>
          <w:rFonts w:ascii="Nobel-Book" w:hAnsi="Nobel-Book" w:cs="Nobel-Book"/>
          <w:lang w:val="de-DE"/>
        </w:rPr>
        <w:t xml:space="preserve"> Der Kunde hat die Wahl zwischen Frontantrieb und dem Allradkonzept Lexus E-Four.</w:t>
      </w:r>
    </w:p>
    <w:p w14:paraId="54198F8C" w14:textId="0AC6D1CC" w:rsidR="002C1006" w:rsidRPr="00576FC2" w:rsidRDefault="00FA0626" w:rsidP="00A43D0E">
      <w:pPr>
        <w:spacing w:line="360" w:lineRule="auto"/>
        <w:rPr>
          <w:rFonts w:ascii="Nobel-Book" w:hAnsi="Nobel-Book" w:cs="Nobel-Book"/>
          <w:lang w:val="de-DE"/>
        </w:rPr>
      </w:pPr>
      <w:r w:rsidRPr="00576FC2">
        <w:rPr>
          <w:rFonts w:ascii="Nobel-Book" w:hAnsi="Nobel-Book" w:cs="Nobel-Book"/>
          <w:lang w:val="de-DE"/>
        </w:rPr>
        <w:t>Ein elektronisch geregeltes, stufenloses</w:t>
      </w:r>
      <w:r w:rsidR="006A5290" w:rsidRPr="00576FC2">
        <w:rPr>
          <w:rFonts w:ascii="Nobel-Book" w:hAnsi="Nobel-Book" w:cs="Nobel-Book"/>
          <w:lang w:val="de-DE"/>
        </w:rPr>
        <w:t xml:space="preserve"> CVT-Getriebe </w:t>
      </w:r>
      <w:r w:rsidRPr="00576FC2">
        <w:rPr>
          <w:rFonts w:ascii="Nobel-Book" w:hAnsi="Nobel-Book" w:cs="Nobel-Book"/>
          <w:lang w:val="de-DE"/>
        </w:rPr>
        <w:t>überträgt die Kraft an die Vorderräder</w:t>
      </w:r>
      <w:r w:rsidR="006A5290" w:rsidRPr="00576FC2">
        <w:rPr>
          <w:rFonts w:ascii="Nobel-Book" w:hAnsi="Nobel-Book" w:cs="Nobel-Book"/>
          <w:lang w:val="de-DE"/>
        </w:rPr>
        <w:t xml:space="preserve">. </w:t>
      </w:r>
      <w:r w:rsidR="004E5819" w:rsidRPr="00576FC2">
        <w:rPr>
          <w:rFonts w:ascii="Nobel-Book" w:hAnsi="Nobel-Book" w:cs="Nobel-Book"/>
          <w:lang w:val="de-DE"/>
        </w:rPr>
        <w:t xml:space="preserve">Dabei hat Lexus besonderen Aufwand investiert, um den bei stufenlosen Getrieben bekannten „Gummiband“-Effekt zu eliminieren. Elektro- und Verbrennungsmotor arbeiten </w:t>
      </w:r>
      <w:r w:rsidR="00874F11" w:rsidRPr="00576FC2">
        <w:rPr>
          <w:rFonts w:ascii="Nobel-Book" w:hAnsi="Nobel-Book" w:cs="Nobel-Book"/>
          <w:lang w:val="de-DE"/>
        </w:rPr>
        <w:t xml:space="preserve">nun </w:t>
      </w:r>
      <w:r w:rsidR="004E5819" w:rsidRPr="00576FC2">
        <w:rPr>
          <w:rFonts w:ascii="Nobel-Book" w:hAnsi="Nobel-Book" w:cs="Nobel-Book"/>
          <w:lang w:val="de-DE"/>
        </w:rPr>
        <w:t xml:space="preserve">so </w:t>
      </w:r>
      <w:r w:rsidR="00874F11" w:rsidRPr="00576FC2">
        <w:rPr>
          <w:rFonts w:ascii="Nobel-Book" w:hAnsi="Nobel-Book" w:cs="Nobel-Book"/>
          <w:lang w:val="de-DE"/>
        </w:rPr>
        <w:t>zusammen</w:t>
      </w:r>
      <w:r w:rsidR="004E5819" w:rsidRPr="00576FC2">
        <w:rPr>
          <w:rFonts w:ascii="Nobel-Book" w:hAnsi="Nobel-Book" w:cs="Nobel-Book"/>
          <w:lang w:val="de-DE"/>
        </w:rPr>
        <w:t xml:space="preserve">, dass </w:t>
      </w:r>
      <w:r w:rsidR="00874F11" w:rsidRPr="00576FC2">
        <w:rPr>
          <w:rFonts w:ascii="Nobel-Book" w:hAnsi="Nobel-Book" w:cs="Nobel-Book"/>
          <w:lang w:val="de-DE"/>
        </w:rPr>
        <w:t>die Geschwindigkeit synchron mit der</w:t>
      </w:r>
      <w:r w:rsidR="004E5819" w:rsidRPr="00576FC2">
        <w:rPr>
          <w:rFonts w:ascii="Nobel-Book" w:hAnsi="Nobel-Book" w:cs="Nobel-Book"/>
          <w:lang w:val="de-DE"/>
        </w:rPr>
        <w:t xml:space="preserve"> Motordrehzahl </w:t>
      </w:r>
      <w:r w:rsidR="00874F11" w:rsidRPr="00576FC2">
        <w:rPr>
          <w:rFonts w:ascii="Nobel-Book" w:hAnsi="Nobel-Book" w:cs="Nobel-Book"/>
          <w:lang w:val="de-DE"/>
        </w:rPr>
        <w:t>zunimmt und sich ein natürliches</w:t>
      </w:r>
      <w:r w:rsidR="00564547" w:rsidRPr="00576FC2">
        <w:rPr>
          <w:rFonts w:ascii="Nobel-Book" w:hAnsi="Nobel-Book" w:cs="Nobel-Book"/>
          <w:lang w:val="de-DE"/>
        </w:rPr>
        <w:t>, lineares</w:t>
      </w:r>
      <w:r w:rsidR="00874F11" w:rsidRPr="00576FC2">
        <w:rPr>
          <w:rFonts w:ascii="Nobel-Book" w:hAnsi="Nobel-Book" w:cs="Nobel-Book"/>
          <w:lang w:val="de-DE"/>
        </w:rPr>
        <w:t xml:space="preserve"> B</w:t>
      </w:r>
      <w:r w:rsidR="00564547" w:rsidRPr="00576FC2">
        <w:rPr>
          <w:rFonts w:ascii="Nobel-Book" w:hAnsi="Nobel-Book" w:cs="Nobel-Book"/>
          <w:lang w:val="de-DE"/>
        </w:rPr>
        <w:t>eschleunigungsgefühl einstellt, wie es der Fahrer erwartet.</w:t>
      </w:r>
    </w:p>
    <w:p w14:paraId="27161EE6" w14:textId="11141C0F" w:rsidR="002E6E35" w:rsidRPr="00576FC2" w:rsidRDefault="00D040D3" w:rsidP="00A43D0E">
      <w:pPr>
        <w:spacing w:line="360" w:lineRule="auto"/>
        <w:rPr>
          <w:rFonts w:ascii="Nobel-Book" w:hAnsi="Nobel-Book" w:cs="Nobel-Book"/>
          <w:b/>
          <w:lang w:val="de-DE"/>
        </w:rPr>
      </w:pPr>
      <w:r w:rsidRPr="00576FC2">
        <w:rPr>
          <w:rFonts w:ascii="Nobel-Book" w:hAnsi="Nobel-Book" w:cs="Nobel-Book"/>
          <w:b/>
          <w:lang w:val="de-DE"/>
        </w:rPr>
        <w:t>Neues Transaxle-Konzept für Hybridantrieb, Steuereinheit und Batterie</w:t>
      </w:r>
    </w:p>
    <w:p w14:paraId="014BC1CD" w14:textId="1ECA36DE" w:rsidR="009406C9" w:rsidRPr="00576FC2" w:rsidRDefault="009406C9" w:rsidP="00A43D0E">
      <w:pPr>
        <w:spacing w:line="360" w:lineRule="auto"/>
        <w:rPr>
          <w:rFonts w:ascii="Nobel-Book" w:hAnsi="Nobel-Book" w:cs="Nobel-Book"/>
          <w:lang w:val="de-DE"/>
        </w:rPr>
      </w:pPr>
      <w:r w:rsidRPr="00576FC2">
        <w:rPr>
          <w:rFonts w:ascii="Nobel-Book" w:hAnsi="Nobel-Book" w:cs="Nobel-Book"/>
          <w:lang w:val="de-DE"/>
        </w:rPr>
        <w:t xml:space="preserve">Der Hybridantrieb des Lexus UX 250h setzt auf eine besonders leichte und kompakte Transaxle-Anordnung der einzelnen Komponenten inklusive der Kontrolleinheit, um </w:t>
      </w:r>
      <w:r w:rsidR="00D040D3" w:rsidRPr="00576FC2">
        <w:rPr>
          <w:rFonts w:ascii="Nobel-Book" w:hAnsi="Nobel-Book" w:cs="Nobel-Book"/>
          <w:lang w:val="de-DE"/>
        </w:rPr>
        <w:t>Reibungs</w:t>
      </w:r>
      <w:r w:rsidRPr="00576FC2">
        <w:rPr>
          <w:rFonts w:ascii="Nobel-Book" w:hAnsi="Nobel-Book" w:cs="Nobel-Book"/>
          <w:lang w:val="de-DE"/>
        </w:rPr>
        <w:t>verluste</w:t>
      </w:r>
      <w:r w:rsidR="00D040D3" w:rsidRPr="00576FC2">
        <w:rPr>
          <w:rFonts w:ascii="Nobel-Book" w:hAnsi="Nobel-Book" w:cs="Nobel-Book"/>
          <w:lang w:val="de-DE"/>
        </w:rPr>
        <w:t xml:space="preserve"> zu begrenzen und die thermische Effizienz zu verbessern</w:t>
      </w:r>
      <w:r w:rsidRPr="00576FC2">
        <w:rPr>
          <w:rFonts w:ascii="Nobel-Book" w:hAnsi="Nobel-Book" w:cs="Nobel-Book"/>
          <w:lang w:val="de-DE"/>
        </w:rPr>
        <w:t>. Auch die neue Nickel-Meta</w:t>
      </w:r>
      <w:r w:rsidR="00847AD6" w:rsidRPr="00576FC2">
        <w:rPr>
          <w:rFonts w:ascii="Nobel-Book" w:hAnsi="Nobel-Book" w:cs="Nobel-Book"/>
          <w:lang w:val="de-DE"/>
        </w:rPr>
        <w:t>l</w:t>
      </w:r>
      <w:r w:rsidRPr="00576FC2">
        <w:rPr>
          <w:rFonts w:ascii="Nobel-Book" w:hAnsi="Nobel-Book" w:cs="Nobel-Book"/>
          <w:lang w:val="de-DE"/>
        </w:rPr>
        <w:t>lhydrid-Batterie (NiMH) fällt dank eines über</w:t>
      </w:r>
      <w:r w:rsidR="00087E2A" w:rsidRPr="00576FC2">
        <w:rPr>
          <w:rFonts w:ascii="Nobel-Book" w:hAnsi="Nobel-Book" w:cs="Nobel-Book"/>
          <w:lang w:val="de-DE"/>
        </w:rPr>
        <w:t>ar</w:t>
      </w:r>
      <w:r w:rsidRPr="00576FC2">
        <w:rPr>
          <w:rFonts w:ascii="Nobel-Book" w:hAnsi="Nobel-Book" w:cs="Nobel-Book"/>
          <w:lang w:val="de-DE"/>
        </w:rPr>
        <w:t xml:space="preserve">beiteten Aufbaus und einem kleineren Kühlsystem schlanker aus. Hierdurch konnte sie tief unter den </w:t>
      </w:r>
      <w:r w:rsidRPr="00576FC2">
        <w:rPr>
          <w:rFonts w:ascii="Nobel-Book" w:hAnsi="Nobel-Book" w:cs="Nobel-Book"/>
          <w:lang w:val="de-DE"/>
        </w:rPr>
        <w:lastRenderedPageBreak/>
        <w:t xml:space="preserve">hinteren Sitzen positioniert werden, wo sie den Schwerpunkt des Fahrzeugs senkt und das Kofferraumvolumen nur minimal beeinflusst.  </w:t>
      </w:r>
    </w:p>
    <w:p w14:paraId="1B7DBCCC" w14:textId="5E17FFBE" w:rsidR="002E6E35" w:rsidRPr="00576FC2" w:rsidRDefault="00B73CB8" w:rsidP="00A43D0E">
      <w:pPr>
        <w:spacing w:line="360" w:lineRule="auto"/>
        <w:rPr>
          <w:rFonts w:ascii="Nobel-Book" w:hAnsi="Nobel-Book" w:cs="Nobel-Book"/>
          <w:b/>
          <w:lang w:val="de-DE"/>
        </w:rPr>
      </w:pPr>
      <w:r w:rsidRPr="00576FC2">
        <w:rPr>
          <w:rFonts w:ascii="Nobel-Book" w:hAnsi="Nobel-Book" w:cs="Nobel-Book"/>
          <w:b/>
          <w:lang w:val="de-DE"/>
        </w:rPr>
        <w:t>Allradkonzept E-Four</w:t>
      </w:r>
    </w:p>
    <w:p w14:paraId="5943D53D" w14:textId="175CFAD2" w:rsidR="00232298" w:rsidRPr="00576FC2" w:rsidRDefault="00B73CB8" w:rsidP="00A43D0E">
      <w:pPr>
        <w:spacing w:line="360" w:lineRule="auto"/>
        <w:rPr>
          <w:rFonts w:ascii="Nobel-Book" w:hAnsi="Nobel-Book" w:cs="Nobel-Book"/>
          <w:lang w:val="de-DE"/>
        </w:rPr>
      </w:pPr>
      <w:r w:rsidRPr="00576FC2">
        <w:rPr>
          <w:rFonts w:ascii="Nobel-Book" w:hAnsi="Nobel-Book" w:cs="Nobel-Book"/>
          <w:lang w:val="de-DE"/>
        </w:rPr>
        <w:t xml:space="preserve">Das E-Four-System </w:t>
      </w:r>
      <w:r w:rsidR="000A4D21" w:rsidRPr="00576FC2">
        <w:rPr>
          <w:rFonts w:ascii="Nobel-Book" w:hAnsi="Nobel-Book" w:cs="Nobel-Book"/>
          <w:lang w:val="de-DE"/>
        </w:rPr>
        <w:t>von</w:t>
      </w:r>
      <w:r w:rsidRPr="00576FC2">
        <w:rPr>
          <w:rFonts w:ascii="Nobel-Book" w:hAnsi="Nobel-Book" w:cs="Nobel-Book"/>
          <w:lang w:val="de-DE"/>
        </w:rPr>
        <w:t xml:space="preserve"> Lexus </w:t>
      </w:r>
      <w:r w:rsidR="000A4D21" w:rsidRPr="00576FC2">
        <w:rPr>
          <w:rFonts w:ascii="Nobel-Book" w:hAnsi="Nobel-Book" w:cs="Nobel-Book"/>
          <w:lang w:val="de-DE"/>
        </w:rPr>
        <w:t xml:space="preserve">verleiht dem neuen </w:t>
      </w:r>
      <w:r w:rsidRPr="00576FC2">
        <w:rPr>
          <w:rFonts w:ascii="Nobel-Book" w:hAnsi="Nobel-Book" w:cs="Nobel-Book"/>
          <w:lang w:val="de-DE"/>
        </w:rPr>
        <w:t xml:space="preserve">UX 250h </w:t>
      </w:r>
      <w:r w:rsidR="006E4209" w:rsidRPr="00576FC2">
        <w:rPr>
          <w:rFonts w:ascii="Nobel-Book" w:hAnsi="Nobel-Book" w:cs="Nobel-Book"/>
          <w:lang w:val="de-DE"/>
        </w:rPr>
        <w:t xml:space="preserve">echte Allradkompetenz durch einen zusätzlichen Elektromotor, der die hinteren Räder antreibt. Die Kraftverteilung zwischen Vorder- und Hinterachse </w:t>
      </w:r>
      <w:r w:rsidR="00E66FC3" w:rsidRPr="00576FC2">
        <w:rPr>
          <w:rFonts w:ascii="Nobel-Book" w:hAnsi="Nobel-Book" w:cs="Nobel-Book"/>
          <w:lang w:val="de-DE"/>
        </w:rPr>
        <w:t>wird während der Beschleunigung, bei Kurvenfahrt oder auf rutschigen Untergründen automatisch optimiert. Verliert ein Vorderrad die Traktion, können bei Geschwindigkeiten von maximal 70 km/h bis zu 80 Prozent des Antriebsmoment</w:t>
      </w:r>
      <w:r w:rsidR="00087E2A" w:rsidRPr="00576FC2">
        <w:rPr>
          <w:rFonts w:ascii="Nobel-Book" w:hAnsi="Nobel-Book" w:cs="Nobel-Book"/>
          <w:lang w:val="de-DE"/>
        </w:rPr>
        <w:t>s</w:t>
      </w:r>
      <w:r w:rsidR="00E66FC3" w:rsidRPr="00576FC2">
        <w:rPr>
          <w:rFonts w:ascii="Nobel-Book" w:hAnsi="Nobel-Book" w:cs="Nobel-Book"/>
          <w:lang w:val="de-DE"/>
        </w:rPr>
        <w:t xml:space="preserve"> an</w:t>
      </w:r>
      <w:r w:rsidR="000B6FC5" w:rsidRPr="00576FC2">
        <w:rPr>
          <w:rFonts w:ascii="Nobel-Book" w:hAnsi="Nobel-Book" w:cs="Nobel-Book"/>
          <w:lang w:val="de-DE"/>
        </w:rPr>
        <w:t xml:space="preserve"> die Hinterachse gelangen und das Handling stabilisieren.</w:t>
      </w:r>
    </w:p>
    <w:p w14:paraId="14D74B12" w14:textId="6DBDED91" w:rsidR="002E6E35" w:rsidRPr="00576FC2" w:rsidRDefault="000B6FC5" w:rsidP="00A43D0E">
      <w:pPr>
        <w:spacing w:line="360" w:lineRule="auto"/>
        <w:rPr>
          <w:rFonts w:ascii="Nobel-Book" w:hAnsi="Nobel-Book" w:cs="Nobel-Book"/>
          <w:b/>
          <w:lang w:val="de-DE"/>
        </w:rPr>
      </w:pPr>
      <w:r w:rsidRPr="00576FC2">
        <w:rPr>
          <w:rFonts w:ascii="Nobel-Book" w:hAnsi="Nobel-Book" w:cs="Nobel-Book"/>
          <w:b/>
          <w:lang w:val="de-DE"/>
        </w:rPr>
        <w:t>Lexus</w:t>
      </w:r>
      <w:r w:rsidRPr="00576FC2">
        <w:rPr>
          <w:rFonts w:ascii="Nobel-Book" w:hAnsi="Nobel-Book" w:cs="Nobel-Book"/>
          <w:lang w:val="de-DE"/>
        </w:rPr>
        <w:t xml:space="preserve"> </w:t>
      </w:r>
      <w:r w:rsidR="00A2319F" w:rsidRPr="00576FC2">
        <w:rPr>
          <w:rFonts w:ascii="Nobel-Book" w:hAnsi="Nobel-Book" w:cs="Nobel-Book"/>
          <w:b/>
          <w:lang w:val="de-DE"/>
        </w:rPr>
        <w:t xml:space="preserve">UX 200 </w:t>
      </w:r>
      <w:r w:rsidRPr="00576FC2">
        <w:rPr>
          <w:rFonts w:ascii="Nobel-Book" w:hAnsi="Nobel-Book" w:cs="Nobel-Book"/>
          <w:b/>
          <w:lang w:val="de-DE"/>
        </w:rPr>
        <w:t>mit 2,0 Liter großem Benzinmotor</w:t>
      </w:r>
    </w:p>
    <w:p w14:paraId="49490526" w14:textId="3D0ECC3D" w:rsidR="005D3C98" w:rsidRPr="00576FC2" w:rsidRDefault="005E555A" w:rsidP="00A43D0E">
      <w:pPr>
        <w:spacing w:line="360" w:lineRule="auto"/>
        <w:rPr>
          <w:rFonts w:ascii="Nobel-Book" w:hAnsi="Nobel-Book" w:cs="Nobel-Book"/>
          <w:lang w:val="de-DE"/>
        </w:rPr>
      </w:pPr>
      <w:r w:rsidRPr="00576FC2">
        <w:rPr>
          <w:rFonts w:ascii="Nobel-Book" w:hAnsi="Nobel-Book" w:cs="Nobel-Book"/>
          <w:lang w:val="de-DE"/>
        </w:rPr>
        <w:t xml:space="preserve">Der 2,0-Liter-Benziner des Lexus UX 200 vereint ein </w:t>
      </w:r>
      <w:r w:rsidR="00B25911" w:rsidRPr="00576FC2">
        <w:rPr>
          <w:rFonts w:ascii="Nobel-Book" w:hAnsi="Nobel-Book" w:cs="Nobel-Book"/>
          <w:lang w:val="de-DE"/>
        </w:rPr>
        <w:t>großes</w:t>
      </w:r>
      <w:r w:rsidRPr="00576FC2">
        <w:rPr>
          <w:rFonts w:ascii="Nobel-Book" w:hAnsi="Nobel-Book" w:cs="Nobel-Book"/>
          <w:lang w:val="de-DE"/>
        </w:rPr>
        <w:t xml:space="preserve"> Maß an Dynamik mit exzellente</w:t>
      </w:r>
      <w:r w:rsidR="00B25911" w:rsidRPr="00576FC2">
        <w:rPr>
          <w:rFonts w:ascii="Nobel-Book" w:hAnsi="Nobel-Book" w:cs="Nobel-Book"/>
          <w:lang w:val="de-DE"/>
        </w:rPr>
        <w:t>m</w:t>
      </w:r>
      <w:r w:rsidRPr="00576FC2">
        <w:rPr>
          <w:rFonts w:ascii="Nobel-Book" w:hAnsi="Nobel-Book" w:cs="Nobel-Book"/>
          <w:lang w:val="de-DE"/>
        </w:rPr>
        <w:t xml:space="preserve"> Verbrauchs</w:t>
      </w:r>
      <w:r w:rsidR="00B25911" w:rsidRPr="00576FC2">
        <w:rPr>
          <w:rFonts w:ascii="Nobel-Book" w:hAnsi="Nobel-Book" w:cs="Nobel-Book"/>
          <w:lang w:val="de-DE"/>
        </w:rPr>
        <w:t>verhalten</w:t>
      </w:r>
      <w:r w:rsidRPr="00576FC2">
        <w:rPr>
          <w:rFonts w:ascii="Nobel-Book" w:hAnsi="Nobel-Book" w:cs="Nobel-Book"/>
          <w:lang w:val="de-DE"/>
        </w:rPr>
        <w:t xml:space="preserve"> und hoher Umweltfreundlichkeit. </w:t>
      </w:r>
      <w:r w:rsidR="003003BC" w:rsidRPr="00576FC2">
        <w:rPr>
          <w:rFonts w:ascii="Nobel-Book" w:hAnsi="Nobel-Book" w:cs="Nobel-Book"/>
          <w:lang w:val="de-DE"/>
        </w:rPr>
        <w:t>Dank seines</w:t>
      </w:r>
      <w:r w:rsidR="00B25911" w:rsidRPr="00576FC2">
        <w:rPr>
          <w:rFonts w:ascii="Nobel-Book" w:hAnsi="Nobel-Book" w:cs="Nobel-Book"/>
          <w:lang w:val="de-DE"/>
        </w:rPr>
        <w:t xml:space="preserve"> Hochgeschwindigkeits-Verbrennungsprozess</w:t>
      </w:r>
      <w:r w:rsidR="003003BC" w:rsidRPr="00576FC2">
        <w:rPr>
          <w:rFonts w:ascii="Nobel-Book" w:hAnsi="Nobel-Book" w:cs="Nobel-Book"/>
          <w:lang w:val="de-DE"/>
        </w:rPr>
        <w:t>es</w:t>
      </w:r>
      <w:r w:rsidR="00B25911" w:rsidRPr="00576FC2">
        <w:rPr>
          <w:rFonts w:ascii="Nobel-Book" w:hAnsi="Nobel-Book" w:cs="Nobel-Book"/>
          <w:lang w:val="de-DE"/>
        </w:rPr>
        <w:t xml:space="preserve"> erzielt der Reihenvierzylinder eine thermische Effizienz</w:t>
      </w:r>
      <w:r w:rsidR="008D01AD" w:rsidRPr="00576FC2">
        <w:rPr>
          <w:rFonts w:ascii="Nobel-Book" w:hAnsi="Nobel-Book" w:cs="Nobel-Book"/>
          <w:lang w:val="de-DE"/>
        </w:rPr>
        <w:t xml:space="preserve"> von rund 40 Prozent – Klassenbestwert für</w:t>
      </w:r>
      <w:r w:rsidR="00271610" w:rsidRPr="00576FC2">
        <w:rPr>
          <w:rFonts w:ascii="Nobel-Book" w:hAnsi="Nobel-Book" w:cs="Nobel-Book"/>
          <w:lang w:val="de-DE"/>
        </w:rPr>
        <w:t xml:space="preserve"> einen Pkw-Motor</w:t>
      </w:r>
      <w:r w:rsidR="00B25911" w:rsidRPr="00576FC2">
        <w:rPr>
          <w:rFonts w:ascii="Nobel-Book" w:hAnsi="Nobel-Book" w:cs="Nobel-Book"/>
          <w:lang w:val="de-DE"/>
        </w:rPr>
        <w:t xml:space="preserve">. </w:t>
      </w:r>
      <w:r w:rsidR="00652944" w:rsidRPr="00576FC2">
        <w:rPr>
          <w:rFonts w:ascii="Nobel-Book" w:hAnsi="Nobel-Book" w:cs="Nobel-Book"/>
          <w:lang w:val="de-DE"/>
        </w:rPr>
        <w:t xml:space="preserve">Hierfür setzt er </w:t>
      </w:r>
      <w:r w:rsidR="005D3C98" w:rsidRPr="00576FC2">
        <w:rPr>
          <w:rFonts w:ascii="Nobel-Book" w:hAnsi="Nobel-Book" w:cs="Nobel-Book"/>
          <w:lang w:val="de-DE"/>
        </w:rPr>
        <w:t xml:space="preserve">Multi-Loch-Direkteinspritzdüsen, eine Ölpumpe mit variabler Leistung, ein adaptives Kühlsystem und </w:t>
      </w:r>
      <w:r w:rsidR="00D91891" w:rsidRPr="00576FC2">
        <w:rPr>
          <w:rFonts w:ascii="Nobel-Book" w:hAnsi="Nobel-Book" w:cs="Nobel-Book"/>
          <w:lang w:val="de-DE"/>
        </w:rPr>
        <w:t>die intelligent-variable Einlaßventilsteuerung V</w:t>
      </w:r>
      <w:r w:rsidR="00652944" w:rsidRPr="00576FC2">
        <w:rPr>
          <w:rFonts w:ascii="Nobel-Book" w:hAnsi="Nobel-Book" w:cs="Nobel-Book"/>
          <w:lang w:val="de-DE"/>
        </w:rPr>
        <w:t>VT-iE ein.</w:t>
      </w:r>
    </w:p>
    <w:p w14:paraId="295A3762" w14:textId="43D367E2" w:rsidR="002E6E35" w:rsidRPr="00576FC2" w:rsidRDefault="00652944" w:rsidP="00A43D0E">
      <w:pPr>
        <w:spacing w:line="360" w:lineRule="auto"/>
        <w:rPr>
          <w:rFonts w:ascii="Nobel-Book" w:hAnsi="Nobel-Book" w:cs="Nobel-Book"/>
          <w:b/>
          <w:lang w:val="de-DE"/>
        </w:rPr>
      </w:pPr>
      <w:r w:rsidRPr="00576FC2">
        <w:rPr>
          <w:rFonts w:ascii="Nobel-Book" w:hAnsi="Nobel-Book" w:cs="Nobel-Book"/>
          <w:b/>
          <w:lang w:val="de-DE"/>
        </w:rPr>
        <w:t>Stufenloses CVT-Direktschaltgetriebe</w:t>
      </w:r>
    </w:p>
    <w:p w14:paraId="204525A4" w14:textId="4D19A996" w:rsidR="00652944" w:rsidRPr="00576FC2" w:rsidRDefault="00350117" w:rsidP="00A43D0E">
      <w:pPr>
        <w:spacing w:line="360" w:lineRule="auto"/>
        <w:rPr>
          <w:rFonts w:ascii="Nobel-Book" w:hAnsi="Nobel-Book" w:cs="Nobel-Book"/>
          <w:lang w:val="de-DE"/>
        </w:rPr>
      </w:pPr>
      <w:r w:rsidRPr="00576FC2">
        <w:rPr>
          <w:rFonts w:ascii="Nobel-Book" w:hAnsi="Nobel-Book" w:cs="Nobel-Book"/>
          <w:lang w:val="de-DE"/>
        </w:rPr>
        <w:t xml:space="preserve">Der neue 2,0-Liter-Motor des UX 200 </w:t>
      </w:r>
      <w:r w:rsidR="009A1D4D" w:rsidRPr="00576FC2">
        <w:rPr>
          <w:rFonts w:ascii="Nobel-Book" w:hAnsi="Nobel-Book" w:cs="Nobel-Book"/>
          <w:lang w:val="de-DE"/>
        </w:rPr>
        <w:t xml:space="preserve">gibt seine </w:t>
      </w:r>
      <w:r w:rsidR="003576C1" w:rsidRPr="00576FC2">
        <w:rPr>
          <w:rFonts w:ascii="Nobel-Book" w:hAnsi="Nobel-Book" w:cs="Nobel-Book"/>
          <w:lang w:val="de-DE"/>
        </w:rPr>
        <w:t>Leistung</w:t>
      </w:r>
      <w:r w:rsidR="009A1D4D" w:rsidRPr="00576FC2">
        <w:rPr>
          <w:rFonts w:ascii="Nobel-Book" w:hAnsi="Nobel-Book" w:cs="Nobel-Book"/>
          <w:lang w:val="de-DE"/>
        </w:rPr>
        <w:t xml:space="preserve"> an das erste stufenlose CVT-Direktschaltgetriebe </w:t>
      </w:r>
      <w:r w:rsidR="00437D42" w:rsidRPr="00576FC2">
        <w:rPr>
          <w:rFonts w:ascii="Nobel-Book" w:hAnsi="Nobel-Book" w:cs="Nobel-Book"/>
          <w:lang w:val="de-DE"/>
        </w:rPr>
        <w:t xml:space="preserve">von Lexus </w:t>
      </w:r>
      <w:r w:rsidR="009A1D4D" w:rsidRPr="00576FC2">
        <w:rPr>
          <w:rFonts w:ascii="Nobel-Book" w:hAnsi="Nobel-Book" w:cs="Nobel-Book"/>
          <w:lang w:val="de-DE"/>
        </w:rPr>
        <w:t xml:space="preserve">weiter. </w:t>
      </w:r>
      <w:r w:rsidR="003576C1" w:rsidRPr="00576FC2">
        <w:rPr>
          <w:rFonts w:ascii="Nobel-Book" w:hAnsi="Nobel-Book" w:cs="Nobel-Book"/>
          <w:lang w:val="de-DE"/>
        </w:rPr>
        <w:t xml:space="preserve">Es verbindet die sanfte, Kraftstoff sparende Funktionsweise einer konventionellen CVT-Kraftübertragung mit </w:t>
      </w:r>
      <w:r w:rsidR="006B4361" w:rsidRPr="00576FC2">
        <w:rPr>
          <w:rFonts w:ascii="Nobel-Book" w:hAnsi="Nobel-Book" w:cs="Nobel-Book"/>
          <w:lang w:val="de-DE"/>
        </w:rPr>
        <w:t xml:space="preserve">einem viel direkteren </w:t>
      </w:r>
      <w:r w:rsidR="00460407" w:rsidRPr="00576FC2">
        <w:rPr>
          <w:rFonts w:ascii="Nobel-Book" w:hAnsi="Nobel-Book" w:cs="Nobel-Book"/>
          <w:lang w:val="de-DE"/>
        </w:rPr>
        <w:t xml:space="preserve">Fahrgefühl. </w:t>
      </w:r>
      <w:r w:rsidR="00DF36C8" w:rsidRPr="00576FC2">
        <w:rPr>
          <w:rFonts w:ascii="Nobel-Book" w:hAnsi="Nobel-Book" w:cs="Nobel-Book"/>
          <w:lang w:val="de-DE"/>
        </w:rPr>
        <w:t xml:space="preserve">Hier wie dort kommen zwei Riemenscheiben zum Einsatz, die </w:t>
      </w:r>
      <w:r w:rsidR="00087E2A" w:rsidRPr="00576FC2">
        <w:rPr>
          <w:rFonts w:ascii="Nobel-Book" w:hAnsi="Nobel-Book" w:cs="Nobel-Book"/>
          <w:lang w:val="de-DE"/>
        </w:rPr>
        <w:t>den Radius, auf dem der Riemen läuft,</w:t>
      </w:r>
      <w:r w:rsidR="00DF36C8" w:rsidRPr="00576FC2">
        <w:rPr>
          <w:rFonts w:ascii="Nobel-Book" w:hAnsi="Nobel-Book" w:cs="Nobel-Book"/>
          <w:lang w:val="de-DE"/>
        </w:rPr>
        <w:t xml:space="preserve"> und damit auch die effektive Übersetzung fließend variieren können – ganz ohne Abstufung. </w:t>
      </w:r>
      <w:r w:rsidR="00EE1F53" w:rsidRPr="00576FC2">
        <w:rPr>
          <w:rFonts w:ascii="Nobel-Book" w:hAnsi="Nobel-Book" w:cs="Nobel-Book"/>
          <w:lang w:val="de-DE"/>
        </w:rPr>
        <w:t xml:space="preserve">Neu bei der direkt geschalteten CVT-Lösung von Lexus </w:t>
      </w:r>
      <w:r w:rsidR="00F549F9" w:rsidRPr="00576FC2">
        <w:rPr>
          <w:rFonts w:ascii="Nobel-Book" w:hAnsi="Nobel-Book" w:cs="Nobel-Book"/>
          <w:lang w:val="de-DE"/>
        </w:rPr>
        <w:t xml:space="preserve">sind zusätzliche Gänge, die ein Anfahren aus dem Stand wie bei einem </w:t>
      </w:r>
      <w:r w:rsidR="00435803" w:rsidRPr="00576FC2">
        <w:rPr>
          <w:rFonts w:ascii="Nobel-Book" w:hAnsi="Nobel-Book" w:cs="Nobel-Book"/>
          <w:lang w:val="de-DE"/>
        </w:rPr>
        <w:t>herkömmlichen</w:t>
      </w:r>
      <w:r w:rsidR="00F549F9" w:rsidRPr="00576FC2">
        <w:rPr>
          <w:rFonts w:ascii="Nobel-Book" w:hAnsi="Nobel-Book" w:cs="Nobel-Book"/>
          <w:lang w:val="de-DE"/>
        </w:rPr>
        <w:t xml:space="preserve"> Getriebe ermöglichen</w:t>
      </w:r>
      <w:r w:rsidR="00543EA2" w:rsidRPr="00576FC2">
        <w:rPr>
          <w:rFonts w:ascii="Nobel-Book" w:hAnsi="Nobel-Book" w:cs="Nobel-Book"/>
          <w:lang w:val="de-DE"/>
        </w:rPr>
        <w:t xml:space="preserve">. </w:t>
      </w:r>
      <w:r w:rsidR="00073D2F" w:rsidRPr="00576FC2">
        <w:rPr>
          <w:rFonts w:ascii="Nobel-Book" w:hAnsi="Nobel-Book" w:cs="Nobel-Book"/>
          <w:lang w:val="de-DE"/>
        </w:rPr>
        <w:t>Weiterer Vorteil</w:t>
      </w:r>
      <w:r w:rsidR="00543EA2" w:rsidRPr="00576FC2">
        <w:rPr>
          <w:rFonts w:ascii="Nobel-Book" w:hAnsi="Nobel-Book" w:cs="Nobel-Book"/>
          <w:lang w:val="de-DE"/>
        </w:rPr>
        <w:t xml:space="preserve">: </w:t>
      </w:r>
      <w:r w:rsidR="00064677" w:rsidRPr="00576FC2">
        <w:rPr>
          <w:rFonts w:ascii="Nobel-Book" w:hAnsi="Nobel-Book" w:cs="Nobel-Book"/>
          <w:lang w:val="de-DE"/>
        </w:rPr>
        <w:t xml:space="preserve">Die Verwendung von konkret übersetzten Gängen bei geringem Tempo reduziert </w:t>
      </w:r>
      <w:r w:rsidR="00902545" w:rsidRPr="00576FC2">
        <w:rPr>
          <w:rFonts w:ascii="Nobel-Book" w:hAnsi="Nobel-Book" w:cs="Nobel-Book"/>
          <w:lang w:val="de-DE"/>
        </w:rPr>
        <w:t>das Geschwindigkeitsspektrum</w:t>
      </w:r>
      <w:r w:rsidR="00064677" w:rsidRPr="00576FC2">
        <w:rPr>
          <w:rFonts w:ascii="Nobel-Book" w:hAnsi="Nobel-Book" w:cs="Nobel-Book"/>
          <w:lang w:val="de-DE"/>
        </w:rPr>
        <w:t xml:space="preserve">, </w:t>
      </w:r>
      <w:r w:rsidR="00902545" w:rsidRPr="00576FC2">
        <w:rPr>
          <w:rFonts w:ascii="Nobel-Book" w:hAnsi="Nobel-Book" w:cs="Nobel-Book"/>
          <w:lang w:val="de-DE"/>
        </w:rPr>
        <w:t>das</w:t>
      </w:r>
      <w:r w:rsidR="00262019" w:rsidRPr="00576FC2">
        <w:rPr>
          <w:rFonts w:ascii="Nobel-Book" w:hAnsi="Nobel-Book" w:cs="Nobel-Book"/>
          <w:lang w:val="de-DE"/>
        </w:rPr>
        <w:t xml:space="preserve"> der stufenl</w:t>
      </w:r>
      <w:r w:rsidR="009D6B47" w:rsidRPr="00576FC2">
        <w:rPr>
          <w:rFonts w:ascii="Nobel-Book" w:hAnsi="Nobel-Book" w:cs="Nobel-Book"/>
          <w:lang w:val="de-DE"/>
        </w:rPr>
        <w:t>os verstellbare Riemenscheiben-Mechanismus ab</w:t>
      </w:r>
      <w:r w:rsidR="00262019" w:rsidRPr="00576FC2">
        <w:rPr>
          <w:rFonts w:ascii="Nobel-Book" w:hAnsi="Nobel-Book" w:cs="Nobel-Book"/>
          <w:lang w:val="de-DE"/>
        </w:rPr>
        <w:t>decken muss</w:t>
      </w:r>
      <w:r w:rsidR="0006444C" w:rsidRPr="00576FC2">
        <w:rPr>
          <w:rFonts w:ascii="Nobel-Book" w:hAnsi="Nobel-Book" w:cs="Nobel-Book"/>
          <w:lang w:val="de-DE"/>
        </w:rPr>
        <w:t xml:space="preserve">. </w:t>
      </w:r>
      <w:r w:rsidR="00902545" w:rsidRPr="00576FC2">
        <w:rPr>
          <w:rFonts w:ascii="Nobel-Book" w:hAnsi="Nobel-Book" w:cs="Nobel-Book"/>
          <w:lang w:val="de-DE"/>
        </w:rPr>
        <w:t xml:space="preserve">Dies </w:t>
      </w:r>
      <w:r w:rsidR="00F07F8B" w:rsidRPr="00576FC2">
        <w:rPr>
          <w:rFonts w:ascii="Nobel-Book" w:hAnsi="Nobel-Book" w:cs="Nobel-Book"/>
          <w:lang w:val="de-DE"/>
        </w:rPr>
        <w:t>verschafft dem CVT-Getriebe einen größeren Freiraum bei höherem Tempo</w:t>
      </w:r>
      <w:r w:rsidR="00087E2A" w:rsidRPr="00576FC2">
        <w:rPr>
          <w:rFonts w:ascii="Nobel-Book" w:hAnsi="Nobel-Book" w:cs="Nobel-Book"/>
          <w:lang w:val="de-DE"/>
        </w:rPr>
        <w:t>.</w:t>
      </w:r>
    </w:p>
    <w:p w14:paraId="403563EC" w14:textId="624A01E5" w:rsidR="00435803" w:rsidRDefault="002C01E5" w:rsidP="00A43D0E">
      <w:pPr>
        <w:spacing w:line="360" w:lineRule="auto"/>
        <w:rPr>
          <w:rFonts w:ascii="Nobel-Book" w:hAnsi="Nobel-Book" w:cs="Nobel-Book"/>
          <w:lang w:val="de-DE"/>
        </w:rPr>
      </w:pPr>
      <w:r w:rsidRPr="00576FC2">
        <w:rPr>
          <w:rFonts w:ascii="Nobel-Book" w:hAnsi="Nobel-Book" w:cs="Nobel-Book"/>
          <w:lang w:val="de-DE"/>
        </w:rPr>
        <w:t>E</w:t>
      </w:r>
      <w:r w:rsidR="009D6B47" w:rsidRPr="00576FC2">
        <w:rPr>
          <w:rFonts w:ascii="Nobel-Book" w:hAnsi="Nobel-Book" w:cs="Nobel-Book"/>
          <w:lang w:val="de-DE"/>
        </w:rPr>
        <w:t>ine nasse</w:t>
      </w:r>
      <w:r w:rsidR="007649BC" w:rsidRPr="00576FC2">
        <w:rPr>
          <w:rFonts w:ascii="Nobel-Book" w:hAnsi="Nobel-Book" w:cs="Nobel-Book"/>
          <w:lang w:val="de-DE"/>
        </w:rPr>
        <w:t xml:space="preserve"> Mehrscheibenkupplung, wie sie auch in Automatikgetrieben eingesetzt wird</w:t>
      </w:r>
      <w:r w:rsidRPr="00576FC2">
        <w:rPr>
          <w:rFonts w:ascii="Nobel-Book" w:hAnsi="Nobel-Book" w:cs="Nobel-Book"/>
          <w:lang w:val="de-DE"/>
        </w:rPr>
        <w:t xml:space="preserve">, überbrückt den Wechsel zwischen direkt übersetzten Gängen und stufenloser Kraftübertragung. </w:t>
      </w:r>
      <w:r w:rsidR="00CD2BF3" w:rsidRPr="00576FC2">
        <w:rPr>
          <w:rFonts w:ascii="Nobel-Book" w:hAnsi="Nobel-Book" w:cs="Nobel-Book"/>
          <w:lang w:val="de-DE"/>
        </w:rPr>
        <w:t xml:space="preserve">Sie sichert </w:t>
      </w:r>
      <w:r w:rsidR="00E3630C" w:rsidRPr="00576FC2">
        <w:rPr>
          <w:rFonts w:ascii="Nobel-Book" w:hAnsi="Nobel-Book" w:cs="Nobel-Book"/>
          <w:lang w:val="de-DE"/>
        </w:rPr>
        <w:t xml:space="preserve">in unterschiedlichsten Fahrsituationen die gewünschte Reaktion – von sanften Gangwechseln und einer verbrauchssenkenden Schaltstrategie bis hin zu sportlich-schnellen </w:t>
      </w:r>
      <w:r w:rsidR="00435803" w:rsidRPr="00576FC2">
        <w:rPr>
          <w:rFonts w:ascii="Nobel-Book" w:hAnsi="Nobel-Book" w:cs="Nobel-Book"/>
          <w:lang w:val="de-DE"/>
        </w:rPr>
        <w:t>Schaltmanövern bei hohen Drehzahlen. Obwohl das direktschaltende CVT-Getriebe des Lexus UX 200 die Übersetzung frei wählen kann, simuliert es doch Gangwechsel wie bei einer konventionellen Automatik. Vorteil: Die lineare Beschleunigung wird synchronisiert mit einem natürlich wirkenden Drehzahlgewinn bei zunehmender Geschwindigkeit.</w:t>
      </w:r>
    </w:p>
    <w:p w14:paraId="2FF0EF39" w14:textId="77777777" w:rsidR="006936CB" w:rsidRDefault="006936CB" w:rsidP="00A43D0E">
      <w:pPr>
        <w:spacing w:line="360" w:lineRule="auto"/>
        <w:rPr>
          <w:rFonts w:ascii="Nobel-Book" w:hAnsi="Nobel-Book" w:cs="Nobel-Book"/>
          <w:lang w:val="de-DE"/>
        </w:rPr>
      </w:pPr>
    </w:p>
    <w:p w14:paraId="491628A3" w14:textId="77777777" w:rsidR="006936CB" w:rsidRPr="00576FC2" w:rsidRDefault="006936CB" w:rsidP="00A43D0E">
      <w:pPr>
        <w:spacing w:line="360" w:lineRule="auto"/>
        <w:rPr>
          <w:rFonts w:ascii="Nobel-Book" w:hAnsi="Nobel-Book" w:cs="Nobel-Book"/>
          <w:lang w:val="de-DE"/>
        </w:rPr>
      </w:pPr>
    </w:p>
    <w:p w14:paraId="2531C013" w14:textId="438324A4" w:rsidR="00A43D0E" w:rsidRPr="00576FC2" w:rsidRDefault="00A71255" w:rsidP="00A43D0E">
      <w:pPr>
        <w:spacing w:line="360" w:lineRule="auto"/>
        <w:rPr>
          <w:rFonts w:ascii="Nobel-Book" w:hAnsi="Nobel-Book" w:cs="Nobel-Book"/>
          <w:b/>
          <w:lang w:val="de-DE"/>
        </w:rPr>
      </w:pPr>
      <w:r w:rsidRPr="00576FC2">
        <w:rPr>
          <w:rFonts w:ascii="Nobel-Book" w:hAnsi="Nobel-Book" w:cs="Nobel-Book"/>
          <w:b/>
          <w:lang w:val="de-DE"/>
        </w:rPr>
        <w:lastRenderedPageBreak/>
        <w:t xml:space="preserve">INNOVATIVE </w:t>
      </w:r>
      <w:r w:rsidR="00A43D0E" w:rsidRPr="00576FC2">
        <w:rPr>
          <w:rFonts w:ascii="Nobel-Book" w:hAnsi="Nobel-Book" w:cs="Nobel-Book"/>
          <w:b/>
          <w:lang w:val="de-DE"/>
        </w:rPr>
        <w:t>TECHNOLOGIEN</w:t>
      </w:r>
    </w:p>
    <w:p w14:paraId="00A26BED" w14:textId="758A2A0E" w:rsidR="00A43D0E" w:rsidRPr="00576FC2" w:rsidRDefault="00A43D0E" w:rsidP="00A43D0E">
      <w:pPr>
        <w:spacing w:line="360" w:lineRule="auto"/>
        <w:rPr>
          <w:rFonts w:ascii="Nobel-Book" w:hAnsi="Nobel-Book" w:cs="Nobel-Book"/>
          <w:lang w:val="de-DE"/>
        </w:rPr>
      </w:pPr>
      <w:r w:rsidRPr="00576FC2">
        <w:rPr>
          <w:rFonts w:ascii="Nobel-Book" w:hAnsi="Nobel-Book" w:cs="Nobel-Book"/>
          <w:lang w:val="de-DE"/>
        </w:rPr>
        <w:t>Der einzigartige Charakter des Lexus UX spiegelt sich auch in zahlreichen innovativen Technologien wider, die das Fahrzeug bis ins Detail prägen. Kunden erleben damit die Qualität des Crossover-SUV in einer völlig neuen Tiefe – vor allem solche, die erstmals ein Premium</w:t>
      </w:r>
      <w:r w:rsidR="00A71255" w:rsidRPr="00576FC2">
        <w:rPr>
          <w:rFonts w:ascii="Nobel-Book" w:hAnsi="Nobel-Book" w:cs="Nobel-Book"/>
          <w:lang w:val="de-DE"/>
        </w:rPr>
        <w:t>-M</w:t>
      </w:r>
      <w:r w:rsidRPr="00576FC2">
        <w:rPr>
          <w:rFonts w:ascii="Nobel-Book" w:hAnsi="Nobel-Book" w:cs="Nobel-Book"/>
          <w:lang w:val="de-DE"/>
        </w:rPr>
        <w:t>odell erwerben.</w:t>
      </w:r>
    </w:p>
    <w:p w14:paraId="72132076" w14:textId="77777777" w:rsidR="00A43D0E" w:rsidRPr="00576FC2" w:rsidRDefault="00A43D0E" w:rsidP="00A43D0E">
      <w:pPr>
        <w:spacing w:line="360" w:lineRule="auto"/>
        <w:rPr>
          <w:rFonts w:ascii="Nobel-Book" w:hAnsi="Nobel-Book" w:cs="Nobel-Book"/>
          <w:b/>
          <w:lang w:val="de-DE"/>
        </w:rPr>
      </w:pPr>
      <w:r w:rsidRPr="00576FC2">
        <w:rPr>
          <w:rFonts w:ascii="Nobel-Book" w:hAnsi="Nobel-Book" w:cs="Nobel-Book"/>
          <w:b/>
          <w:lang w:val="de-DE"/>
        </w:rPr>
        <w:t>Sicherheit</w:t>
      </w:r>
    </w:p>
    <w:p w14:paraId="62D14601" w14:textId="0BBCBAF8" w:rsidR="00A43D0E" w:rsidRPr="00576FC2" w:rsidRDefault="00A43D0E" w:rsidP="00A43D0E">
      <w:pPr>
        <w:spacing w:line="360" w:lineRule="auto"/>
        <w:rPr>
          <w:rFonts w:ascii="Nobel-Book" w:hAnsi="Nobel-Book" w:cs="Nobel-Book"/>
          <w:lang w:val="de-DE"/>
        </w:rPr>
      </w:pPr>
      <w:r w:rsidRPr="00576FC2">
        <w:rPr>
          <w:rFonts w:ascii="Nobel-Book" w:hAnsi="Nobel-Book" w:cs="Nobel-Book"/>
          <w:lang w:val="de-DE"/>
        </w:rPr>
        <w:t>So steht für den UX die neueste Version des Lexus Safety Systems+ bereit, die unter anderem das Pre-C</w:t>
      </w:r>
      <w:r w:rsidR="009256C2" w:rsidRPr="00576FC2">
        <w:rPr>
          <w:rFonts w:ascii="Nobel-Book" w:hAnsi="Nobel-Book" w:cs="Nobel-Book"/>
          <w:lang w:val="de-DE"/>
        </w:rPr>
        <w:t>rash Safety</w:t>
      </w:r>
      <w:r w:rsidRPr="00576FC2">
        <w:rPr>
          <w:rFonts w:ascii="Nobel-Book" w:hAnsi="Nobel-Book" w:cs="Nobel-Book"/>
          <w:lang w:val="de-DE"/>
        </w:rPr>
        <w:t xml:space="preserve"> System (PCS) beinhaltet, das sogar Fußgänger bei Nacht erkennen kann. Darüber hinaus wurde die Radar-Detektion des PCS so verfeinert, dass das System nun bei Tageslicht auch Radfahrer identifiziert – und damit jene Verkehrsteilnehmer wahrnimmt und schützt, die an einer hohen An</w:t>
      </w:r>
      <w:r w:rsidR="009256C2" w:rsidRPr="00576FC2">
        <w:rPr>
          <w:rFonts w:ascii="Nobel-Book" w:hAnsi="Nobel-Book" w:cs="Nobel-Book"/>
          <w:lang w:val="de-DE"/>
        </w:rPr>
        <w:t>zahl von Unfällen beteiligt sind</w:t>
      </w:r>
      <w:r w:rsidRPr="00576FC2">
        <w:rPr>
          <w:rFonts w:ascii="Nobel-Book" w:hAnsi="Nobel-Book" w:cs="Nobel-Book"/>
          <w:lang w:val="de-DE"/>
        </w:rPr>
        <w:t xml:space="preserve">. Im UX </w:t>
      </w:r>
      <w:r w:rsidR="009256C2" w:rsidRPr="00576FC2">
        <w:rPr>
          <w:rFonts w:ascii="Nobel-Book" w:hAnsi="Nobel-Book" w:cs="Nobel-Book"/>
          <w:lang w:val="de-DE"/>
        </w:rPr>
        <w:t xml:space="preserve">zählt zudem das System Lexus CoDrive </w:t>
      </w:r>
      <w:r w:rsidRPr="00576FC2">
        <w:rPr>
          <w:rFonts w:ascii="Nobel-Book" w:hAnsi="Nobel-Book" w:cs="Nobel-Book"/>
          <w:lang w:val="de-DE"/>
        </w:rPr>
        <w:t xml:space="preserve">mit Spurhalte-Assistent und </w:t>
      </w:r>
      <w:r w:rsidR="009256C2" w:rsidRPr="00576FC2">
        <w:rPr>
          <w:rFonts w:ascii="Nobel-Book" w:hAnsi="Nobel-Book" w:cs="Nobel-Book"/>
          <w:lang w:val="de-DE"/>
        </w:rPr>
        <w:t>a</w:t>
      </w:r>
      <w:r w:rsidRPr="00576FC2">
        <w:rPr>
          <w:rFonts w:ascii="Nobel-Book" w:hAnsi="Nobel-Book" w:cs="Nobel-Book"/>
          <w:lang w:val="de-DE"/>
        </w:rPr>
        <w:t>daptiver Geschwindigkeitsregelung ebenso zum aktiven Sicherheitspaket wie der Fernlicht-Assisten</w:t>
      </w:r>
      <w:r w:rsidR="0068032E" w:rsidRPr="00576FC2">
        <w:rPr>
          <w:rFonts w:ascii="Nobel-Book" w:hAnsi="Nobel-Book" w:cs="Nobel-Book"/>
          <w:lang w:val="de-DE"/>
        </w:rPr>
        <w:t xml:space="preserve">t </w:t>
      </w:r>
      <w:r w:rsidRPr="00576FC2">
        <w:rPr>
          <w:rFonts w:ascii="Nobel-Book" w:hAnsi="Nobel-Book" w:cs="Nobel-Book"/>
          <w:lang w:val="de-DE"/>
        </w:rPr>
        <w:t>und die Verkehrszeichenerkennung</w:t>
      </w:r>
      <w:r w:rsidR="009256C2" w:rsidRPr="00576FC2">
        <w:rPr>
          <w:rFonts w:ascii="Nobel-Book" w:hAnsi="Nobel-Book" w:cs="Nobel-Book"/>
          <w:lang w:val="de-DE"/>
        </w:rPr>
        <w:t>.</w:t>
      </w:r>
    </w:p>
    <w:p w14:paraId="11777267" w14:textId="1DC45A2F" w:rsidR="00A43D0E" w:rsidRPr="00576FC2" w:rsidRDefault="009256C2" w:rsidP="00A43D0E">
      <w:pPr>
        <w:spacing w:line="360" w:lineRule="auto"/>
        <w:rPr>
          <w:rFonts w:ascii="Nobel-Book" w:hAnsi="Nobel-Book" w:cs="Nobel-Book"/>
          <w:lang w:val="de-DE"/>
        </w:rPr>
      </w:pPr>
      <w:r w:rsidRPr="00576FC2">
        <w:rPr>
          <w:rFonts w:ascii="Nobel-Book" w:hAnsi="Nobel-Book" w:cs="Nobel-Book"/>
          <w:lang w:val="de-DE"/>
        </w:rPr>
        <w:t>Das Lexus Intelligent Park-Assist</w:t>
      </w:r>
      <w:r w:rsidR="0068032E" w:rsidRPr="00576FC2">
        <w:rPr>
          <w:rFonts w:ascii="Nobel-Book" w:hAnsi="Nobel-Book" w:cs="Nobel-Book"/>
          <w:lang w:val="de-DE"/>
        </w:rPr>
        <w:t xml:space="preserve"> </w:t>
      </w:r>
      <w:r w:rsidR="00A43D0E" w:rsidRPr="00576FC2">
        <w:rPr>
          <w:rFonts w:ascii="Nobel-Book" w:hAnsi="Nobel-Book" w:cs="Nobel-Book"/>
          <w:lang w:val="de-DE"/>
        </w:rPr>
        <w:t xml:space="preserve">erkennt, wenn beim Manövrieren eine Kollision mit einem feststehenden Objekt oder einem sich von hinten nähernden Auto droht. In diesen Fällen sendet das System einen Warnton, senkt die Geschwindigkeit und leitet einen Bremsvorgang ein. So kann die Kollision verhindert oder zumindest ihre Folgen deutlich verringert werden. </w:t>
      </w:r>
    </w:p>
    <w:p w14:paraId="2E6C8B52" w14:textId="77777777" w:rsidR="00A43D0E" w:rsidRPr="00576FC2" w:rsidRDefault="00A43D0E" w:rsidP="00A43D0E">
      <w:pPr>
        <w:spacing w:line="360" w:lineRule="auto"/>
        <w:rPr>
          <w:rFonts w:ascii="Nobel-Book" w:hAnsi="Nobel-Book" w:cs="Nobel-Book"/>
          <w:b/>
          <w:lang w:val="de-DE"/>
        </w:rPr>
      </w:pPr>
      <w:r w:rsidRPr="00576FC2">
        <w:rPr>
          <w:rFonts w:ascii="Nobel-Book" w:hAnsi="Nobel-Book" w:cs="Nobel-Book"/>
          <w:b/>
          <w:lang w:val="de-DE"/>
        </w:rPr>
        <w:t>Aerodynamische ausgefeilte Designdetails feiern Weltpremiere</w:t>
      </w:r>
    </w:p>
    <w:p w14:paraId="1529A195" w14:textId="77777777" w:rsidR="00A43D0E" w:rsidRPr="00576FC2" w:rsidRDefault="00A43D0E" w:rsidP="00A43D0E">
      <w:pPr>
        <w:spacing w:line="360" w:lineRule="auto"/>
        <w:rPr>
          <w:rFonts w:ascii="Nobel-Book" w:hAnsi="Nobel-Book" w:cs="Nobel-Book"/>
          <w:lang w:val="de-DE"/>
        </w:rPr>
      </w:pPr>
      <w:r w:rsidRPr="00576FC2">
        <w:rPr>
          <w:rFonts w:ascii="Nobel-Book" w:hAnsi="Nobel-Book" w:cs="Nobel-Book"/>
          <w:lang w:val="de-DE"/>
        </w:rPr>
        <w:t>Bei der Entwicklung des UX verfolgte Lexus einen völlig neuen Designansatz, um die bestmögliche aerodynamische Effizienz zu erzielen. Dazu wurden Details wie die Heckleuchteneinheiten, die Radhäuser und – erstmals überhaupt – die Räder besonders strömungsgünstig gestaltet.</w:t>
      </w:r>
    </w:p>
    <w:p w14:paraId="79288DF8" w14:textId="51CD887E" w:rsidR="00A43D0E" w:rsidRPr="00576FC2" w:rsidRDefault="00A43D0E" w:rsidP="00A43D0E">
      <w:pPr>
        <w:spacing w:line="360" w:lineRule="auto"/>
        <w:rPr>
          <w:rFonts w:ascii="Nobel-Book" w:hAnsi="Nobel-Book" w:cs="Nobel-Book"/>
          <w:lang w:val="de-DE"/>
        </w:rPr>
      </w:pPr>
      <w:r w:rsidRPr="00576FC2">
        <w:rPr>
          <w:rFonts w:ascii="Nobel-Book" w:hAnsi="Nobel-Book" w:cs="Nobel-Book"/>
          <w:lang w:val="de-DE"/>
        </w:rPr>
        <w:t>Die in die hintere Karosseriefinne integrierten Aerodynamik-Leuchten vermindern unerwünschte Luftverwirbelungen hinter dem Fahrzeug. Zudem tragen sie bei Seitenwind und in Kurven spürbar zur Fahrstabilität bei. Jede der akribischen Feinjustierungen an der geschwungenen Heckleuchteneinheit wurde zunächst im Windkanal evaluiert und dann auf der Straße getestet.</w:t>
      </w:r>
    </w:p>
    <w:p w14:paraId="23DB4FD1" w14:textId="17E33392" w:rsidR="00A43D0E" w:rsidRPr="00576FC2" w:rsidRDefault="00A43D0E" w:rsidP="00A43D0E">
      <w:pPr>
        <w:spacing w:line="360" w:lineRule="auto"/>
        <w:rPr>
          <w:rFonts w:ascii="Nobel-Book" w:hAnsi="Nobel-Book" w:cs="Nobel-Book"/>
          <w:lang w:val="de-DE"/>
        </w:rPr>
      </w:pPr>
      <w:r w:rsidRPr="00576FC2">
        <w:rPr>
          <w:rFonts w:ascii="Nobel-Book" w:hAnsi="Nobel-Book" w:cs="Nobel-Book"/>
          <w:lang w:val="de-DE"/>
        </w:rPr>
        <w:t xml:space="preserve">Die Radhausverkleidungen weisen zum einen flache Seitenflächen, zum anderen einen deutlich erkennbaren Absatz zur Karosserie auf. Dieser erzeugt eine Luftströmung, die </w:t>
      </w:r>
      <w:r w:rsidR="0068032E" w:rsidRPr="00576FC2">
        <w:rPr>
          <w:rFonts w:ascii="Nobel-Book" w:hAnsi="Nobel-Book" w:cs="Nobel-Book"/>
          <w:lang w:val="de-DE"/>
        </w:rPr>
        <w:t>Wank</w:t>
      </w:r>
      <w:r w:rsidRPr="00576FC2">
        <w:rPr>
          <w:rFonts w:ascii="Nobel-Book" w:hAnsi="Nobel-Book" w:cs="Nobel-Book"/>
          <w:lang w:val="de-DE"/>
        </w:rPr>
        <w:t xml:space="preserve">bewegungen verringert und das Fahrzeug bei Kurvenfahrt, Spurwechseln oder schneller Geradeausfahrt stabilisiert. Durch millimetergenaue Feinarbeit an der „Stufe“ beim Übergang zur Karosserieflanke erzielte Lexus eine perfekte Balance zwischen </w:t>
      </w:r>
      <w:r w:rsidR="008F1EE8" w:rsidRPr="00576FC2">
        <w:rPr>
          <w:rFonts w:ascii="Nobel-Book" w:hAnsi="Nobel-Book" w:cs="Nobel-Book"/>
          <w:lang w:val="de-DE"/>
        </w:rPr>
        <w:t>Funktion und Design</w:t>
      </w:r>
      <w:r w:rsidRPr="00576FC2">
        <w:rPr>
          <w:rFonts w:ascii="Nobel-Book" w:hAnsi="Nobel-Book" w:cs="Nobel-Book"/>
          <w:lang w:val="de-DE"/>
        </w:rPr>
        <w:t>.</w:t>
      </w:r>
    </w:p>
    <w:p w14:paraId="2F91CDFB" w14:textId="2A45E321" w:rsidR="00A43D0E" w:rsidRPr="00576FC2" w:rsidRDefault="00A43D0E" w:rsidP="00A43D0E">
      <w:pPr>
        <w:spacing w:line="360" w:lineRule="auto"/>
        <w:rPr>
          <w:rFonts w:ascii="Nobel-Book" w:hAnsi="Nobel-Book" w:cs="Nobel-Book"/>
          <w:lang w:val="de-DE"/>
        </w:rPr>
      </w:pPr>
      <w:r w:rsidRPr="00576FC2">
        <w:rPr>
          <w:rFonts w:ascii="Nobel-Book" w:hAnsi="Nobel-Book" w:cs="Nobel-Book"/>
          <w:lang w:val="de-DE"/>
        </w:rPr>
        <w:t xml:space="preserve">Eine Weltpremiere stellen die aerodynamisch optimierten Aluminiumräder des Lexus UX dar. Ihr spezielles Design trägt zur Bremskühlung bei und verringert zugleich den Luftwiderstand. Aus Computersimulationen und Windkanalversuchen leiteten die Entwickler ein Radspeichenprofil ab, das einen höheren Anteil </w:t>
      </w:r>
      <w:r w:rsidR="006D4E96" w:rsidRPr="00576FC2">
        <w:rPr>
          <w:rFonts w:ascii="Nobel-Book" w:hAnsi="Nobel-Book" w:cs="Nobel-Book"/>
          <w:lang w:val="de-DE"/>
        </w:rPr>
        <w:t xml:space="preserve">des </w:t>
      </w:r>
      <w:r w:rsidRPr="00576FC2">
        <w:rPr>
          <w:rFonts w:ascii="Nobel-Book" w:hAnsi="Nobel-Book" w:cs="Nobel-Book"/>
          <w:lang w:val="de-DE"/>
        </w:rPr>
        <w:t>Fahrtwindes zur Bremsanlage leitet, ohne dabei den Luftwiderstands-Koeffizienten (</w:t>
      </w:r>
      <w:r w:rsidR="00087E2A" w:rsidRPr="00576FC2">
        <w:rPr>
          <w:rFonts w:ascii="Nobel-Book" w:hAnsi="Nobel-Book" w:cs="Nobel-Book"/>
          <w:lang w:val="de-DE"/>
        </w:rPr>
        <w:t>c</w:t>
      </w:r>
      <w:r w:rsidRPr="00576FC2">
        <w:rPr>
          <w:rFonts w:ascii="Nobel-Book" w:hAnsi="Nobel-Book" w:cs="Nobel-Book"/>
          <w:vertAlign w:val="subscript"/>
          <w:lang w:val="de-DE"/>
        </w:rPr>
        <w:t>w</w:t>
      </w:r>
      <w:r w:rsidRPr="00576FC2">
        <w:rPr>
          <w:rFonts w:ascii="Nobel-Book" w:hAnsi="Nobel-Book" w:cs="Nobel-Book"/>
          <w:lang w:val="de-DE"/>
        </w:rPr>
        <w:t>) zu beeinträchtigen.</w:t>
      </w:r>
    </w:p>
    <w:p w14:paraId="0797F3D9" w14:textId="46BC0E90" w:rsidR="00A43D0E" w:rsidRPr="00576FC2" w:rsidRDefault="00A43D0E" w:rsidP="00A43D0E">
      <w:pPr>
        <w:keepNext/>
        <w:spacing w:line="360" w:lineRule="auto"/>
        <w:rPr>
          <w:rFonts w:ascii="Nobel-Book" w:hAnsi="Nobel-Book" w:cs="Nobel-Book"/>
          <w:b/>
          <w:lang w:val="de-DE"/>
        </w:rPr>
      </w:pPr>
      <w:r w:rsidRPr="00576FC2">
        <w:rPr>
          <w:rFonts w:ascii="Nobel-Book" w:hAnsi="Nobel-Book" w:cs="Nobel-Book"/>
          <w:b/>
          <w:lang w:val="de-DE"/>
        </w:rPr>
        <w:lastRenderedPageBreak/>
        <w:t>Belüftung über einen kabellos illuminierten Knopf bedienbar</w:t>
      </w:r>
    </w:p>
    <w:p w14:paraId="6B728141" w14:textId="65B2F938" w:rsidR="00A43D0E" w:rsidRPr="00576FC2" w:rsidRDefault="00A43D0E" w:rsidP="00A43D0E">
      <w:pPr>
        <w:spacing w:line="360" w:lineRule="auto"/>
        <w:rPr>
          <w:rFonts w:ascii="Nobel-Book" w:hAnsi="Nobel-Book" w:cs="Nobel-Book"/>
          <w:lang w:val="de-DE"/>
        </w:rPr>
      </w:pPr>
      <w:r w:rsidRPr="00576FC2">
        <w:rPr>
          <w:rFonts w:ascii="Nobel-Book" w:hAnsi="Nobel-Book" w:cs="Nobel-Book"/>
          <w:lang w:val="de-DE"/>
        </w:rPr>
        <w:t>Eine weitere Innovation im Detail stellen die Luftausströmer im Lexus UX dar. Sie besitzen eine neuartige Beleuchtung, die ohne jede Kabelverbindung auskommt. Zum Verstellen von Menge und Richtung der Frischluft genügt ein einziger Knopf. Durch die Vereinigung beider Funktionen in einem Bedien</w:t>
      </w:r>
      <w:r w:rsidR="00DA7CBA" w:rsidRPr="00576FC2">
        <w:rPr>
          <w:rFonts w:ascii="Nobel-Book" w:hAnsi="Nobel-Book" w:cs="Nobel-Book"/>
          <w:lang w:val="de-DE"/>
        </w:rPr>
        <w:t>element</w:t>
      </w:r>
      <w:r w:rsidRPr="00576FC2">
        <w:rPr>
          <w:rFonts w:ascii="Nobel-Book" w:hAnsi="Nobel-Book" w:cs="Nobel-Book"/>
          <w:lang w:val="de-DE"/>
        </w:rPr>
        <w:t xml:space="preserve"> weisen die Ausströmer einen größeren Querschnitt auf und arbeiten folglich effizienter. Jeder Knopf besitzt eine LED-Beleuchtung, die kabellos mit </w:t>
      </w:r>
      <w:r w:rsidR="00DA7CBA" w:rsidRPr="00576FC2">
        <w:rPr>
          <w:rFonts w:ascii="Nobel-Book" w:hAnsi="Nobel-Book" w:cs="Nobel-Book"/>
          <w:lang w:val="de-DE"/>
        </w:rPr>
        <w:t>Strom</w:t>
      </w:r>
      <w:r w:rsidRPr="00576FC2">
        <w:rPr>
          <w:rFonts w:ascii="Nobel-Book" w:hAnsi="Nobel-Book" w:cs="Nobel-Book"/>
          <w:lang w:val="de-DE"/>
        </w:rPr>
        <w:t xml:space="preserve"> versorgt wird. </w:t>
      </w:r>
      <w:r w:rsidR="00DA7CBA" w:rsidRPr="00576FC2">
        <w:rPr>
          <w:rFonts w:ascii="Nobel-Book" w:hAnsi="Nobel-Book" w:cs="Nobel-Book"/>
          <w:lang w:val="de-DE"/>
        </w:rPr>
        <w:t>Sie beziehen ihre Energie vielmehr</w:t>
      </w:r>
      <w:r w:rsidRPr="00576FC2">
        <w:rPr>
          <w:rFonts w:ascii="Nobel-Book" w:hAnsi="Nobel-Book" w:cs="Nobel-Book"/>
          <w:lang w:val="de-DE"/>
        </w:rPr>
        <w:t xml:space="preserve"> aus der elektromagnetischen Resonanz zweier Spulen, die mit derselben Frequ</w:t>
      </w:r>
      <w:r w:rsidR="00DA7CBA" w:rsidRPr="00576FC2">
        <w:rPr>
          <w:rFonts w:ascii="Nobel-Book" w:hAnsi="Nobel-Book" w:cs="Nobel-Book"/>
          <w:lang w:val="de-DE"/>
        </w:rPr>
        <w:t>enz vibrieren. Die Lüftungs-LED</w:t>
      </w:r>
      <w:r w:rsidRPr="00576FC2">
        <w:rPr>
          <w:rFonts w:ascii="Nobel-Book" w:hAnsi="Nobel-Book" w:cs="Nobel-Book"/>
          <w:lang w:val="de-DE"/>
        </w:rPr>
        <w:t xml:space="preserve"> nutzen </w:t>
      </w:r>
      <w:r w:rsidR="00DA7CBA" w:rsidRPr="00576FC2">
        <w:rPr>
          <w:rFonts w:ascii="Nobel-Book" w:hAnsi="Nobel-Book" w:cs="Nobel-Book"/>
          <w:lang w:val="de-DE"/>
        </w:rPr>
        <w:t xml:space="preserve">eine </w:t>
      </w:r>
      <w:r w:rsidRPr="00576FC2">
        <w:rPr>
          <w:rFonts w:ascii="Nobel-Book" w:hAnsi="Nobel-Book" w:cs="Nobel-Book"/>
          <w:lang w:val="de-DE"/>
        </w:rPr>
        <w:t>Spiegeloptik, um den Effekt einer aus der Tiefe kommenden indirekten Beleuchtung zu erzielen</w:t>
      </w:r>
      <w:r w:rsidR="00DA7CBA" w:rsidRPr="00576FC2">
        <w:rPr>
          <w:rFonts w:ascii="Nobel-Book" w:hAnsi="Nobel-Book" w:cs="Nobel-Book"/>
          <w:lang w:val="de-DE"/>
        </w:rPr>
        <w:t>. Das Reflektore</w:t>
      </w:r>
      <w:r w:rsidRPr="00576FC2">
        <w:rPr>
          <w:rFonts w:ascii="Nobel-Book" w:hAnsi="Nobel-Book" w:cs="Nobel-Book"/>
          <w:lang w:val="de-DE"/>
        </w:rPr>
        <w:t xml:space="preserve">lement </w:t>
      </w:r>
      <w:r w:rsidR="00DA7CBA" w:rsidRPr="00576FC2">
        <w:rPr>
          <w:rFonts w:ascii="Nobel-Book" w:hAnsi="Nobel-Book" w:cs="Nobel-Book"/>
          <w:lang w:val="de-DE"/>
        </w:rPr>
        <w:t xml:space="preserve">ist </w:t>
      </w:r>
      <w:r w:rsidRPr="00576FC2">
        <w:rPr>
          <w:rFonts w:ascii="Nobel-Book" w:hAnsi="Nobel-Book" w:cs="Nobel-Book"/>
          <w:lang w:val="de-DE"/>
        </w:rPr>
        <w:t xml:space="preserve">in Wirklichkeit nur drei Millimeter dünn </w:t>
      </w:r>
      <w:r w:rsidR="00DA7CBA" w:rsidRPr="00576FC2">
        <w:rPr>
          <w:rFonts w:ascii="Nobel-Book" w:hAnsi="Nobel-Book" w:cs="Nobel-Book"/>
          <w:lang w:val="de-DE"/>
        </w:rPr>
        <w:t>und basiert auf der</w:t>
      </w:r>
      <w:r w:rsidRPr="00576FC2">
        <w:rPr>
          <w:rFonts w:ascii="Nobel-Book" w:hAnsi="Nobel-Book" w:cs="Nobel-Book"/>
          <w:lang w:val="de-DE"/>
        </w:rPr>
        <w:t xml:space="preserve"> gleiche</w:t>
      </w:r>
      <w:r w:rsidR="00DA7CBA" w:rsidRPr="00576FC2">
        <w:rPr>
          <w:rFonts w:ascii="Nobel-Book" w:hAnsi="Nobel-Book" w:cs="Nobel-Book"/>
          <w:lang w:val="de-DE"/>
        </w:rPr>
        <w:t>n</w:t>
      </w:r>
      <w:r w:rsidRPr="00576FC2">
        <w:rPr>
          <w:rFonts w:ascii="Nobel-Book" w:hAnsi="Nobel-Book" w:cs="Nobel-Book"/>
          <w:lang w:val="de-DE"/>
        </w:rPr>
        <w:t xml:space="preserve"> Technologie, die bereits die </w:t>
      </w:r>
      <w:r w:rsidR="00DA7CBA" w:rsidRPr="00576FC2">
        <w:rPr>
          <w:rFonts w:ascii="Nobel-Book" w:hAnsi="Nobel-Book" w:cs="Nobel-Book"/>
          <w:lang w:val="de-DE"/>
        </w:rPr>
        <w:t>H</w:t>
      </w:r>
      <w:r w:rsidRPr="00576FC2">
        <w:rPr>
          <w:rFonts w:ascii="Nobel-Book" w:hAnsi="Nobel-Book" w:cs="Nobel-Book"/>
          <w:lang w:val="de-DE"/>
        </w:rPr>
        <w:t>eckleuchten</w:t>
      </w:r>
      <w:r w:rsidR="00DA7CBA" w:rsidRPr="00576FC2">
        <w:rPr>
          <w:rFonts w:ascii="Nobel-Book" w:hAnsi="Nobel-Book" w:cs="Nobel-Book"/>
          <w:lang w:val="de-DE"/>
        </w:rPr>
        <w:t>einheiten</w:t>
      </w:r>
      <w:r w:rsidRPr="00576FC2">
        <w:rPr>
          <w:rFonts w:ascii="Nobel-Book" w:hAnsi="Nobel-Book" w:cs="Nobel-Book"/>
          <w:lang w:val="de-DE"/>
        </w:rPr>
        <w:t xml:space="preserve"> des Lexus LC zum Strahlen bringt.</w:t>
      </w:r>
    </w:p>
    <w:p w14:paraId="5CF46073" w14:textId="4F633803" w:rsidR="00A43D0E" w:rsidRPr="00576FC2" w:rsidRDefault="00C35A95" w:rsidP="00A43D0E">
      <w:pPr>
        <w:spacing w:line="360" w:lineRule="auto"/>
        <w:rPr>
          <w:rFonts w:ascii="Nobel-Book" w:hAnsi="Nobel-Book" w:cs="Nobel-Book"/>
          <w:b/>
          <w:lang w:val="de-DE"/>
        </w:rPr>
      </w:pPr>
      <w:r w:rsidRPr="00576FC2">
        <w:rPr>
          <w:rFonts w:ascii="Nobel-Book" w:hAnsi="Nobel-Book" w:cs="Nobel-Book"/>
          <w:b/>
          <w:lang w:val="de-DE"/>
        </w:rPr>
        <w:t>Vorausschauende</w:t>
      </w:r>
      <w:r w:rsidR="00A43D0E" w:rsidRPr="00576FC2">
        <w:rPr>
          <w:rFonts w:ascii="Nobel-Book" w:hAnsi="Nobel-Book" w:cs="Nobel-Book"/>
          <w:b/>
          <w:lang w:val="de-DE"/>
        </w:rPr>
        <w:t xml:space="preserve"> Ladezustandsregelung </w:t>
      </w:r>
    </w:p>
    <w:p w14:paraId="2624FEC2" w14:textId="2B24FD01" w:rsidR="00A43D0E" w:rsidRPr="00576FC2" w:rsidRDefault="00A43D0E" w:rsidP="00A43D0E">
      <w:pPr>
        <w:spacing w:line="360" w:lineRule="auto"/>
        <w:rPr>
          <w:rFonts w:ascii="Nobel-Book" w:hAnsi="Nobel-Book" w:cs="Nobel-Book"/>
          <w:lang w:val="de-DE"/>
        </w:rPr>
      </w:pPr>
      <w:r w:rsidRPr="00576FC2">
        <w:rPr>
          <w:rFonts w:ascii="Nobel-Book" w:hAnsi="Nobel-Book" w:cs="Nobel-Book"/>
          <w:lang w:val="de-DE"/>
        </w:rPr>
        <w:t xml:space="preserve">Ein markantes Effizienzmerkmal der Hybridversion UX 250h ist die weltweit erste </w:t>
      </w:r>
      <w:r w:rsidR="00C35A95" w:rsidRPr="00576FC2">
        <w:rPr>
          <w:rFonts w:ascii="Nobel-Book" w:hAnsi="Nobel-Book" w:cs="Nobel-Book"/>
          <w:lang w:val="de-DE"/>
        </w:rPr>
        <w:t xml:space="preserve">vorausschauende </w:t>
      </w:r>
      <w:r w:rsidRPr="00576FC2">
        <w:rPr>
          <w:rFonts w:ascii="Nobel-Book" w:hAnsi="Nobel-Book" w:cs="Nobel-Book"/>
          <w:lang w:val="de-DE"/>
        </w:rPr>
        <w:t xml:space="preserve">Ladezustandsregelung. Folgt das Fahrzeug einer Route des </w:t>
      </w:r>
      <w:r w:rsidR="008F1EE8" w:rsidRPr="00576FC2">
        <w:rPr>
          <w:rFonts w:ascii="Nobel-Book" w:hAnsi="Nobel-Book" w:cs="Nobel-Book"/>
          <w:lang w:val="de-DE"/>
        </w:rPr>
        <w:t xml:space="preserve">werksseitigen </w:t>
      </w:r>
      <w:r w:rsidRPr="00576FC2">
        <w:rPr>
          <w:rFonts w:ascii="Nobel-Book" w:hAnsi="Nobel-Book" w:cs="Nobel-Book"/>
          <w:lang w:val="de-DE"/>
        </w:rPr>
        <w:t xml:space="preserve">Navigationssystems, kann es den Ladezustand der Hybridbatterie für eine Distanz von bis zu zehn Kilometern </w:t>
      </w:r>
      <w:r w:rsidR="006D4E96" w:rsidRPr="00576FC2">
        <w:rPr>
          <w:rFonts w:ascii="Nobel-Book" w:hAnsi="Nobel-Book" w:cs="Nobel-Book"/>
          <w:lang w:val="de-DE"/>
        </w:rPr>
        <w:t>im Voraus</w:t>
      </w:r>
      <w:r w:rsidRPr="00576FC2">
        <w:rPr>
          <w:rFonts w:ascii="Nobel-Book" w:hAnsi="Nobel-Book" w:cs="Nobel-Book"/>
          <w:lang w:val="de-DE"/>
        </w:rPr>
        <w:t xml:space="preserve"> berechnen. Dabei berücksichtigt es beispielsweise Bergabpassagen oder Verkehrsstörungen. </w:t>
      </w:r>
    </w:p>
    <w:p w14:paraId="744E304A" w14:textId="2CF71676" w:rsidR="00A43D0E" w:rsidRPr="00576FC2" w:rsidRDefault="00652C03" w:rsidP="00A43D0E">
      <w:pPr>
        <w:spacing w:line="360" w:lineRule="auto"/>
        <w:rPr>
          <w:rFonts w:ascii="Nobel-Book" w:hAnsi="Nobel-Book" w:cs="Nobel-Book"/>
          <w:lang w:val="de-DE"/>
        </w:rPr>
      </w:pPr>
      <w:r w:rsidRPr="00576FC2">
        <w:rPr>
          <w:rFonts w:ascii="Nobel-Book" w:hAnsi="Nobel-Book" w:cs="Nobel-Book"/>
          <w:lang w:val="de-DE"/>
        </w:rPr>
        <w:t>Befährt</w:t>
      </w:r>
      <w:r w:rsidR="00A43D0E" w:rsidRPr="00576FC2">
        <w:rPr>
          <w:rFonts w:ascii="Nobel-Book" w:hAnsi="Nobel-Book" w:cs="Nobel-Book"/>
          <w:lang w:val="de-DE"/>
        </w:rPr>
        <w:t xml:space="preserve"> der Lexus UX 250h beispielsweise </w:t>
      </w:r>
      <w:r w:rsidRPr="00576FC2">
        <w:rPr>
          <w:rFonts w:ascii="Nobel-Book" w:hAnsi="Nobel-Book" w:cs="Nobel-Book"/>
          <w:lang w:val="de-DE"/>
        </w:rPr>
        <w:t>eine lange</w:t>
      </w:r>
      <w:r w:rsidR="00A43D0E" w:rsidRPr="00576FC2">
        <w:rPr>
          <w:rFonts w:ascii="Nobel-Book" w:hAnsi="Nobel-Book" w:cs="Nobel-Book"/>
          <w:lang w:val="de-DE"/>
        </w:rPr>
        <w:t xml:space="preserve"> Gefällstrecke, auf der viel Energie in die Hybridbatterie zurückfließt, könnte die Hybridbatterie schon auf halber Strecke voll aufgeladen sein – eine weitere Rekuperation wäre nicht möglich und die Bewegungsenergie </w:t>
      </w:r>
      <w:r w:rsidRPr="00576FC2">
        <w:rPr>
          <w:rFonts w:ascii="Nobel-Book" w:hAnsi="Nobel-Book" w:cs="Nobel-Book"/>
          <w:lang w:val="de-DE"/>
        </w:rPr>
        <w:t>bliebe</w:t>
      </w:r>
      <w:r w:rsidR="00A43D0E" w:rsidRPr="00576FC2">
        <w:rPr>
          <w:rFonts w:ascii="Nobel-Book" w:hAnsi="Nobel-Book" w:cs="Nobel-Book"/>
          <w:lang w:val="de-DE"/>
        </w:rPr>
        <w:t xml:space="preserve"> ungenutzt. Anders mit der </w:t>
      </w:r>
      <w:r w:rsidR="00C35A95" w:rsidRPr="00576FC2">
        <w:rPr>
          <w:rFonts w:ascii="Nobel-Book" w:hAnsi="Nobel-Book" w:cs="Nobel-Book"/>
          <w:color w:val="000000" w:themeColor="text1"/>
          <w:lang w:val="de-DE"/>
        </w:rPr>
        <w:t xml:space="preserve">vorausschauenden </w:t>
      </w:r>
      <w:r w:rsidR="00A43D0E" w:rsidRPr="00576FC2">
        <w:rPr>
          <w:rFonts w:ascii="Nobel-Book" w:hAnsi="Nobel-Book" w:cs="Nobel-Book"/>
          <w:color w:val="000000" w:themeColor="text1"/>
          <w:lang w:val="de-DE"/>
        </w:rPr>
        <w:t>Ladezustandsregelung</w:t>
      </w:r>
      <w:r w:rsidR="00A43D0E" w:rsidRPr="00576FC2">
        <w:rPr>
          <w:rFonts w:ascii="Nobel-Book" w:hAnsi="Nobel-Book" w:cs="Nobel-Book"/>
          <w:lang w:val="de-DE"/>
        </w:rPr>
        <w:t xml:space="preserve">: Erkennt das System, dass eine solche längere Bergabfahrt bevorsteht, schaltet es schon vorher aktiv auf den rein elektrischen EV-Modus um und </w:t>
      </w:r>
      <w:r w:rsidRPr="00576FC2">
        <w:rPr>
          <w:rFonts w:ascii="Nobel-Book" w:hAnsi="Nobel-Book" w:cs="Nobel-Book"/>
          <w:lang w:val="de-DE"/>
        </w:rPr>
        <w:t>ruft</w:t>
      </w:r>
      <w:r w:rsidR="00A43D0E" w:rsidRPr="00576FC2">
        <w:rPr>
          <w:rFonts w:ascii="Nobel-Book" w:hAnsi="Nobel-Book" w:cs="Nobel-Book"/>
          <w:lang w:val="de-DE"/>
        </w:rPr>
        <w:t xml:space="preserve"> einen großen Teil der in der Hybridbatterie gespeicherten elektrischen Energie</w:t>
      </w:r>
      <w:r w:rsidRPr="00576FC2">
        <w:rPr>
          <w:rFonts w:ascii="Nobel-Book" w:hAnsi="Nobel-Book" w:cs="Nobel-Book"/>
          <w:lang w:val="de-DE"/>
        </w:rPr>
        <w:t xml:space="preserve"> ab</w:t>
      </w:r>
      <w:r w:rsidR="00A43D0E" w:rsidRPr="00576FC2">
        <w:rPr>
          <w:rFonts w:ascii="Nobel-Book" w:hAnsi="Nobel-Book" w:cs="Nobel-Book"/>
          <w:lang w:val="de-DE"/>
        </w:rPr>
        <w:t xml:space="preserve">. Bergab kann nun die maximale Energiemenge zurückgewonnen und gespeichert werden – und der Anteil der Fahrtstrecke mit Verbrennungsmotor sinkt. </w:t>
      </w:r>
    </w:p>
    <w:p w14:paraId="769F8296" w14:textId="450AD75F" w:rsidR="00A43D0E" w:rsidRPr="00576FC2" w:rsidRDefault="00652C03" w:rsidP="00A43D0E">
      <w:pPr>
        <w:spacing w:line="360" w:lineRule="auto"/>
        <w:rPr>
          <w:rFonts w:ascii="Nobel-Book" w:hAnsi="Nobel-Book" w:cs="Nobel-Book"/>
          <w:lang w:val="de-DE"/>
        </w:rPr>
      </w:pPr>
      <w:r w:rsidRPr="00576FC2">
        <w:rPr>
          <w:rFonts w:ascii="Nobel-Book" w:hAnsi="Nobel-Book" w:cs="Nobel-Book"/>
          <w:lang w:val="de-DE"/>
        </w:rPr>
        <w:t>Speziell i</w:t>
      </w:r>
      <w:r w:rsidR="00A43D0E" w:rsidRPr="00576FC2">
        <w:rPr>
          <w:rFonts w:ascii="Nobel-Book" w:hAnsi="Nobel-Book" w:cs="Nobel-Book"/>
          <w:lang w:val="de-DE"/>
        </w:rPr>
        <w:t xml:space="preserve">m Stop-and-go-Verkehr </w:t>
      </w:r>
      <w:r w:rsidRPr="00576FC2">
        <w:rPr>
          <w:rFonts w:ascii="Nobel-Book" w:hAnsi="Nobel-Book" w:cs="Nobel-Book"/>
          <w:lang w:val="de-DE"/>
        </w:rPr>
        <w:t>bietet</w:t>
      </w:r>
      <w:r w:rsidR="00A43D0E" w:rsidRPr="00576FC2">
        <w:rPr>
          <w:rFonts w:ascii="Nobel-Book" w:hAnsi="Nobel-Book" w:cs="Nobel-Book"/>
          <w:lang w:val="de-DE"/>
        </w:rPr>
        <w:t xml:space="preserve"> der Elektroantrieb große Vorteile</w:t>
      </w:r>
      <w:r w:rsidRPr="00576FC2">
        <w:rPr>
          <w:rFonts w:ascii="Nobel-Book" w:hAnsi="Nobel-Book" w:cs="Nobel-Book"/>
          <w:lang w:val="de-DE"/>
        </w:rPr>
        <w:t xml:space="preserve"> </w:t>
      </w:r>
      <w:r w:rsidR="00A43D0E" w:rsidRPr="00576FC2">
        <w:rPr>
          <w:rFonts w:ascii="Nobel-Book" w:hAnsi="Nobel-Book" w:cs="Nobel-Book"/>
          <w:lang w:val="de-DE"/>
        </w:rPr>
        <w:t xml:space="preserve">– allerdings wird die Hybridbatterie dabei auch relativ schnell entleert. Sieht die </w:t>
      </w:r>
      <w:r w:rsidR="00C35A95" w:rsidRPr="00576FC2">
        <w:rPr>
          <w:rFonts w:ascii="Nobel-Book" w:hAnsi="Nobel-Book" w:cs="Nobel-Book"/>
          <w:color w:val="000000" w:themeColor="text1"/>
          <w:lang w:val="de-DE"/>
        </w:rPr>
        <w:t>vorausschauende Ladezustandsregelung</w:t>
      </w:r>
      <w:r w:rsidR="00C35A95" w:rsidRPr="00576FC2">
        <w:rPr>
          <w:rFonts w:ascii="Nobel-Book" w:hAnsi="Nobel-Book" w:cs="Nobel-Book"/>
          <w:lang w:val="de-DE"/>
        </w:rPr>
        <w:t xml:space="preserve"> </w:t>
      </w:r>
      <w:r w:rsidR="00A43D0E" w:rsidRPr="00576FC2">
        <w:rPr>
          <w:rFonts w:ascii="Nobel-Book" w:hAnsi="Nobel-Book" w:cs="Nobel-Book"/>
          <w:lang w:val="de-DE"/>
        </w:rPr>
        <w:t>anhand der Echtzeit-Verkehrsinformationen des Navigationssystems eine Verkehrsstockung voraus, lädt sie die Batterie vor Erreichen des Staus bis auf ein höheres Level auf. Im Stop-and-go-Verkehr steht dann genügend Energie zur Verfügung und dem Verbrennungsmotor bleibt das kraftstoffzehrende Starten zum Laden der Batterie erspart.</w:t>
      </w:r>
    </w:p>
    <w:p w14:paraId="6061B07F" w14:textId="77777777" w:rsidR="00A43D0E" w:rsidRPr="00576FC2" w:rsidRDefault="00A43D0E" w:rsidP="00A43D0E">
      <w:pPr>
        <w:spacing w:line="360" w:lineRule="auto"/>
        <w:rPr>
          <w:rFonts w:ascii="Nobel-Book" w:hAnsi="Nobel-Book" w:cs="Nobel-Book"/>
          <w:b/>
          <w:lang w:val="de-DE"/>
        </w:rPr>
      </w:pPr>
      <w:r w:rsidRPr="00576FC2">
        <w:rPr>
          <w:rFonts w:ascii="Nobel-Book" w:hAnsi="Nobel-Book" w:cs="Nobel-Book"/>
          <w:b/>
          <w:lang w:val="de-DE"/>
        </w:rPr>
        <w:t>UX F SPORT</w:t>
      </w:r>
    </w:p>
    <w:p w14:paraId="1EBCE9A8" w14:textId="7AF6D086" w:rsidR="00A43D0E" w:rsidRPr="00576FC2" w:rsidRDefault="00A43D0E" w:rsidP="00A43D0E">
      <w:pPr>
        <w:spacing w:line="360" w:lineRule="auto"/>
        <w:rPr>
          <w:rFonts w:ascii="Nobel-Book" w:hAnsi="Nobel-Book" w:cs="Nobel-Book"/>
          <w:lang w:val="de-DE"/>
        </w:rPr>
      </w:pPr>
      <w:r w:rsidRPr="00576FC2">
        <w:rPr>
          <w:rFonts w:ascii="Nobel-Book" w:hAnsi="Nobel-Book" w:cs="Nobel-Book"/>
          <w:lang w:val="de-DE"/>
        </w:rPr>
        <w:t>Die F SPORT</w:t>
      </w:r>
      <w:r w:rsidR="006D4E96" w:rsidRPr="00576FC2">
        <w:rPr>
          <w:rFonts w:ascii="Nobel-Book" w:hAnsi="Nobel-Book" w:cs="Nobel-Book"/>
          <w:lang w:val="de-DE"/>
        </w:rPr>
        <w:t xml:space="preserve"> </w:t>
      </w:r>
      <w:r w:rsidRPr="00576FC2">
        <w:rPr>
          <w:rFonts w:ascii="Nobel-Book" w:hAnsi="Nobel-Book" w:cs="Nobel-Book"/>
          <w:lang w:val="de-DE"/>
        </w:rPr>
        <w:t>Versionen des Lexus UX heben sich durch markante Styling</w:t>
      </w:r>
      <w:r w:rsidR="00C35A95" w:rsidRPr="00576FC2">
        <w:rPr>
          <w:rFonts w:ascii="Nobel-Book" w:hAnsi="Nobel-Book" w:cs="Nobel-Book"/>
          <w:lang w:val="de-DE"/>
        </w:rPr>
        <w:t>-M</w:t>
      </w:r>
      <w:r w:rsidRPr="00576FC2">
        <w:rPr>
          <w:rFonts w:ascii="Nobel-Book" w:hAnsi="Nobel-Book" w:cs="Nobel-Book"/>
          <w:lang w:val="de-DE"/>
        </w:rPr>
        <w:t xml:space="preserve">erkmale ab. Das spezielle Design unterstreicht die geduckte Silhouette und die selbstbewusste Breite des Crossovers. </w:t>
      </w:r>
      <w:r w:rsidR="00652C03" w:rsidRPr="00576FC2">
        <w:rPr>
          <w:rFonts w:ascii="Nobel-Book" w:hAnsi="Nobel-Book" w:cs="Nobel-Book"/>
          <w:lang w:val="de-DE"/>
        </w:rPr>
        <w:t>Dies verdeutlicht</w:t>
      </w:r>
      <w:r w:rsidRPr="00576FC2">
        <w:rPr>
          <w:rFonts w:ascii="Nobel-Book" w:hAnsi="Nobel-Book" w:cs="Nobel-Book"/>
          <w:lang w:val="de-DE"/>
        </w:rPr>
        <w:t xml:space="preserve"> das dynamische Potenzial auf den ersten Blick. Von vorn gibt sich die Sportversion durch den exklusiven </w:t>
      </w:r>
      <w:r w:rsidR="006D4E96" w:rsidRPr="00576FC2">
        <w:rPr>
          <w:rFonts w:ascii="Nobel-Book" w:hAnsi="Nobel-Book" w:cs="Nobel-Book"/>
          <w:lang w:val="de-DE"/>
        </w:rPr>
        <w:t>Diabolo</w:t>
      </w:r>
      <w:r w:rsidRPr="00576FC2">
        <w:rPr>
          <w:rFonts w:ascii="Nobel-Book" w:hAnsi="Nobel-Book" w:cs="Nobel-Book"/>
          <w:lang w:val="de-DE"/>
        </w:rPr>
        <w:t>-Kühlergrill deutlich als Mitglied der Lexus F SPORT-Familie zu erkennen. Zusätzliche Akzente setzen die großen Nebelleuchten-Einfassungen mit ihren L-förmigen Chromprofilen und feinen Details, die das F-</w:t>
      </w:r>
      <w:r w:rsidR="006B3DB4" w:rsidRPr="00576FC2">
        <w:rPr>
          <w:rFonts w:ascii="Nobel-Book" w:hAnsi="Nobel-Book" w:cs="Nobel-Book"/>
          <w:lang w:val="de-DE"/>
        </w:rPr>
        <w:t>M</w:t>
      </w:r>
      <w:r w:rsidRPr="00576FC2">
        <w:rPr>
          <w:rFonts w:ascii="Nobel-Book" w:hAnsi="Nobel-Book" w:cs="Nobel-Book"/>
          <w:lang w:val="de-DE"/>
        </w:rPr>
        <w:t xml:space="preserve">otiv des Kühlergrills aufnehmen. Das Heck prägt der exklusiv für diese Version designte Stoßfänger mit zahlreichen </w:t>
      </w:r>
      <w:r w:rsidRPr="00576FC2">
        <w:rPr>
          <w:rFonts w:ascii="Nobel-Book" w:hAnsi="Nobel-Book" w:cs="Nobel-Book"/>
          <w:lang w:val="de-DE"/>
        </w:rPr>
        <w:lastRenderedPageBreak/>
        <w:t xml:space="preserve">Chrom-Highlights. Tiefschwarze Applikationen an Front und Heck verstärken den kraftvollen Auftritt, und auch die 18 Zoll </w:t>
      </w:r>
      <w:r w:rsidR="00087E2A" w:rsidRPr="00576FC2">
        <w:rPr>
          <w:rFonts w:ascii="Nobel-Book" w:hAnsi="Nobel-Book" w:cs="Nobel-Book"/>
          <w:lang w:val="de-DE"/>
        </w:rPr>
        <w:t>großen</w:t>
      </w:r>
      <w:r w:rsidRPr="00576FC2">
        <w:rPr>
          <w:rFonts w:ascii="Nobel-Book" w:hAnsi="Nobel-Book" w:cs="Nobel-Book"/>
          <w:lang w:val="de-DE"/>
        </w:rPr>
        <w:t xml:space="preserve"> Leichtmetallräder betonen die sportlichen Qualitäten </w:t>
      </w:r>
      <w:r w:rsidR="006D4E96" w:rsidRPr="00576FC2">
        <w:rPr>
          <w:rFonts w:ascii="Nobel-Book" w:hAnsi="Nobel-Book" w:cs="Nobel-Book"/>
          <w:lang w:val="de-DE"/>
        </w:rPr>
        <w:t xml:space="preserve">des </w:t>
      </w:r>
      <w:r w:rsidRPr="00576FC2">
        <w:rPr>
          <w:rFonts w:ascii="Nobel-Book" w:hAnsi="Nobel-Book" w:cs="Nobel-Book"/>
          <w:lang w:val="de-DE"/>
        </w:rPr>
        <w:t>UX F SPORT.</w:t>
      </w:r>
    </w:p>
    <w:p w14:paraId="505C8CA0" w14:textId="03B7EA1C" w:rsidR="00A43D0E" w:rsidRPr="00576FC2" w:rsidRDefault="006B3DB4" w:rsidP="00A43D0E">
      <w:pPr>
        <w:spacing w:line="360" w:lineRule="auto"/>
        <w:rPr>
          <w:rFonts w:ascii="Nobel-Book" w:hAnsi="Nobel-Book" w:cs="Nobel-Book"/>
          <w:lang w:val="de-DE"/>
        </w:rPr>
      </w:pPr>
      <w:r w:rsidRPr="00576FC2">
        <w:rPr>
          <w:rFonts w:ascii="Nobel-Book" w:hAnsi="Nobel-Book" w:cs="Nobel-Book"/>
          <w:lang w:val="de-DE"/>
        </w:rPr>
        <w:t>Im Innenraum dominieren dem</w:t>
      </w:r>
      <w:r w:rsidR="00A43D0E" w:rsidRPr="00576FC2">
        <w:rPr>
          <w:rFonts w:ascii="Nobel-Book" w:hAnsi="Nobel-Book" w:cs="Nobel-Book"/>
          <w:lang w:val="de-DE"/>
        </w:rPr>
        <w:t xml:space="preserve"> F SPORT </w:t>
      </w:r>
      <w:r w:rsidRPr="00576FC2">
        <w:rPr>
          <w:rFonts w:ascii="Nobel-Book" w:hAnsi="Nobel-Book" w:cs="Nobel-Book"/>
          <w:lang w:val="de-DE"/>
        </w:rPr>
        <w:t>vorbehaltene Ausstattungdetails</w:t>
      </w:r>
      <w:r w:rsidR="00A43D0E" w:rsidRPr="00576FC2">
        <w:rPr>
          <w:rFonts w:ascii="Nobel-Book" w:hAnsi="Nobel-Book" w:cs="Nobel-Book"/>
          <w:lang w:val="de-DE"/>
        </w:rPr>
        <w:t xml:space="preserve"> wie die exklusiven Sportsitze, die dank einer</w:t>
      </w:r>
      <w:r w:rsidR="008F1EE8" w:rsidRPr="00576FC2">
        <w:rPr>
          <w:rFonts w:ascii="Nobel-Book" w:hAnsi="Nobel-Book" w:cs="Nobel-Book"/>
          <w:lang w:val="de-DE"/>
        </w:rPr>
        <w:t xml:space="preserve"> Integralschaum-Technik </w:t>
      </w:r>
      <w:r w:rsidR="00A43D0E" w:rsidRPr="00576FC2">
        <w:rPr>
          <w:rFonts w:ascii="Nobel-Book" w:hAnsi="Nobel-Book" w:cs="Nobel-Book"/>
          <w:lang w:val="de-DE"/>
        </w:rPr>
        <w:t xml:space="preserve"> besonders guten Seitenhalt bieten. Das farbige 8-Zoll-</w:t>
      </w:r>
      <w:r w:rsidR="008F1EE8" w:rsidRPr="00576FC2">
        <w:rPr>
          <w:rFonts w:ascii="Nobel-Book" w:hAnsi="Nobel-Book" w:cs="Nobel-Book"/>
          <w:lang w:val="de-DE"/>
        </w:rPr>
        <w:t>Multifunktionsd</w:t>
      </w:r>
      <w:r w:rsidR="00A43D0E" w:rsidRPr="00576FC2">
        <w:rPr>
          <w:rFonts w:ascii="Nobel-Book" w:hAnsi="Nobel-Book" w:cs="Nobel-Book"/>
          <w:lang w:val="de-DE"/>
        </w:rPr>
        <w:t xml:space="preserve">isplay und das Kombiinstrument mit beweglichem Außenring </w:t>
      </w:r>
      <w:r w:rsidRPr="00576FC2">
        <w:rPr>
          <w:rFonts w:ascii="Nobel-Book" w:hAnsi="Nobel-Book" w:cs="Nobel-Book"/>
          <w:lang w:val="de-DE"/>
        </w:rPr>
        <w:t>zählen ebenfalls zu den</w:t>
      </w:r>
      <w:r w:rsidR="00A43D0E" w:rsidRPr="00576FC2">
        <w:rPr>
          <w:rFonts w:ascii="Nobel-Book" w:hAnsi="Nobel-Book" w:cs="Nobel-Book"/>
          <w:lang w:val="de-DE"/>
        </w:rPr>
        <w:t xml:space="preserve"> Merkmale</w:t>
      </w:r>
      <w:r w:rsidRPr="00576FC2">
        <w:rPr>
          <w:rFonts w:ascii="Nobel-Book" w:hAnsi="Nobel-Book" w:cs="Nobel-Book"/>
          <w:lang w:val="de-DE"/>
        </w:rPr>
        <w:t>n</w:t>
      </w:r>
      <w:r w:rsidR="00A43D0E" w:rsidRPr="00576FC2">
        <w:rPr>
          <w:rFonts w:ascii="Nobel-Book" w:hAnsi="Nobel-Book" w:cs="Nobel-Book"/>
          <w:lang w:val="de-DE"/>
        </w:rPr>
        <w:t xml:space="preserve"> des F SPORT-Interieurs. Lenkrad und Schaltknauf sind mit </w:t>
      </w:r>
      <w:r w:rsidR="002D1E87" w:rsidRPr="00576FC2">
        <w:rPr>
          <w:rFonts w:ascii="Nobel-Book" w:hAnsi="Nobel-Book" w:cs="Nobel-Book"/>
          <w:lang w:val="de-DE"/>
        </w:rPr>
        <w:t xml:space="preserve">perforiertem </w:t>
      </w:r>
      <w:r w:rsidR="00A43D0E" w:rsidRPr="00576FC2">
        <w:rPr>
          <w:rFonts w:ascii="Nobel-Book" w:hAnsi="Nobel-Book" w:cs="Nobel-Book"/>
          <w:lang w:val="de-DE"/>
        </w:rPr>
        <w:t>Leder bezogen, Aluminium-Pedalerie und Fußstütz</w:t>
      </w:r>
      <w:r w:rsidRPr="00576FC2">
        <w:rPr>
          <w:rFonts w:ascii="Nobel-Book" w:hAnsi="Nobel-Book" w:cs="Nobel-Book"/>
          <w:lang w:val="de-DE"/>
        </w:rPr>
        <w:t>e bilden attraktive Motorsporta</w:t>
      </w:r>
      <w:r w:rsidR="00A43D0E" w:rsidRPr="00576FC2">
        <w:rPr>
          <w:rFonts w:ascii="Nobel-Book" w:hAnsi="Nobel-Book" w:cs="Nobel-Book"/>
          <w:lang w:val="de-DE"/>
        </w:rPr>
        <w:t>nleihen.</w:t>
      </w:r>
    </w:p>
    <w:p w14:paraId="098BB19E" w14:textId="23CC4777" w:rsidR="00A43D0E" w:rsidRPr="00576FC2" w:rsidRDefault="00A43D0E" w:rsidP="00A43D0E">
      <w:pPr>
        <w:spacing w:line="360" w:lineRule="auto"/>
        <w:rPr>
          <w:rFonts w:ascii="Nobel-Book" w:hAnsi="Nobel-Book" w:cs="Nobel-Book"/>
          <w:lang w:val="de-DE"/>
        </w:rPr>
      </w:pPr>
      <w:r w:rsidRPr="00576FC2">
        <w:rPr>
          <w:rFonts w:ascii="Nobel-Book" w:hAnsi="Nobel-Book" w:cs="Nobel-Book"/>
          <w:lang w:val="de-DE"/>
        </w:rPr>
        <w:t xml:space="preserve">Intensiv modifiziert stellt sich das Fahrwerk des F SPORT den dynamischen Anforderungen: Anpassungen der Federn und Stabilisatoren sowie Hochleistungsdämpfer an der Hinterachse verleihen der Sportversion ein präzises, stabiles und reaktionsschnelles Handling. </w:t>
      </w:r>
      <w:r w:rsidR="002D1E87" w:rsidRPr="00576FC2">
        <w:rPr>
          <w:rFonts w:ascii="Nobel-Book" w:hAnsi="Nobel-Book" w:cs="Nobel-Book"/>
          <w:lang w:val="de-DE"/>
        </w:rPr>
        <w:t xml:space="preserve">Ebenfalls gehören die </w:t>
      </w:r>
      <w:r w:rsidR="002D1E87" w:rsidRPr="00576FC2">
        <w:rPr>
          <w:rFonts w:ascii="Nobel-Book" w:hAnsi="Nobel-Book" w:cs="Nobel-Book"/>
          <w:color w:val="000000" w:themeColor="text1"/>
          <w:lang w:val="de-DE"/>
        </w:rPr>
        <w:t>aus dem Coupé-Flaggschiff Lexus LC bekannten und für den UX speziell angepassten</w:t>
      </w:r>
      <w:r w:rsidR="002D1E87" w:rsidRPr="00576FC2">
        <w:rPr>
          <w:rFonts w:ascii="Nobel-Book" w:hAnsi="Nobel-Book" w:cs="Nobel-Book"/>
          <w:lang w:val="de-DE"/>
        </w:rPr>
        <w:t xml:space="preserve"> adaptiv variablen Dämpfer zum Ausstattungsumfang.   </w:t>
      </w:r>
      <w:r w:rsidRPr="00576FC2">
        <w:rPr>
          <w:rFonts w:ascii="Nobel-Book" w:hAnsi="Nobel-Book" w:cs="Nobel-Book"/>
          <w:lang w:val="de-DE"/>
        </w:rPr>
        <w:t xml:space="preserve">Dieses System vereint sportliche Straffheit mit komfortablen Federungseigenschaften. Dazu wird die Dämpfungswirkung bei Geradeausfahrt reduziert, bei Kurvenfahrt oder Spurwechseln dagegen erhöht. Ziel sind möglichst geringe </w:t>
      </w:r>
      <w:r w:rsidR="00660A5F" w:rsidRPr="00576FC2">
        <w:rPr>
          <w:rFonts w:ascii="Nobel-Book" w:hAnsi="Nobel-Book" w:cs="Nobel-Book"/>
          <w:lang w:val="de-DE"/>
        </w:rPr>
        <w:t>Wank</w:t>
      </w:r>
      <w:r w:rsidRPr="00576FC2">
        <w:rPr>
          <w:rFonts w:ascii="Nobel-Book" w:hAnsi="Nobel-Book" w:cs="Nobel-Book"/>
          <w:lang w:val="de-DE"/>
        </w:rPr>
        <w:t xml:space="preserve">bewegungen. </w:t>
      </w:r>
      <w:r w:rsidR="00C80F1A" w:rsidRPr="00576FC2">
        <w:rPr>
          <w:rFonts w:ascii="Nobel-Book" w:hAnsi="Nobel-Book" w:cs="Nobel-Book"/>
          <w:lang w:val="de-DE"/>
        </w:rPr>
        <w:t>Die Steuerung der Dämpfung erfolgt über den Fahrmodus Sport S+</w:t>
      </w:r>
      <w:r w:rsidRPr="00576FC2">
        <w:rPr>
          <w:rFonts w:ascii="Nobel-Book" w:hAnsi="Nobel-Book" w:cs="Nobel-Book"/>
          <w:lang w:val="de-DE"/>
        </w:rPr>
        <w:t>.</w:t>
      </w:r>
    </w:p>
    <w:p w14:paraId="4F29A58E" w14:textId="7A35A798" w:rsidR="00A43D0E" w:rsidRPr="00576FC2" w:rsidRDefault="00A43D0E" w:rsidP="00A43D0E">
      <w:pPr>
        <w:spacing w:line="360" w:lineRule="auto"/>
        <w:rPr>
          <w:rFonts w:ascii="Nobel-Book" w:hAnsi="Nobel-Book" w:cs="Nobel-Book"/>
          <w:lang w:val="de-DE"/>
        </w:rPr>
      </w:pPr>
      <w:r w:rsidRPr="00576FC2">
        <w:rPr>
          <w:rFonts w:ascii="Nobel-Book" w:hAnsi="Nobel-Book" w:cs="Nobel-Book"/>
          <w:lang w:val="de-DE"/>
        </w:rPr>
        <w:t xml:space="preserve">Wer sein Fahrerlebnis im Lexus UX F SPORT noch intensiver erleben möchte, erhält durch die Active Sound Control (ASC) den sportlichen Soundtrack. Das System spielt eine Geräuschkulisse ein, die </w:t>
      </w:r>
      <w:r w:rsidR="006B3DB4" w:rsidRPr="00576FC2">
        <w:rPr>
          <w:rFonts w:ascii="Nobel-Book" w:hAnsi="Nobel-Book" w:cs="Nobel-Book"/>
          <w:lang w:val="de-DE"/>
        </w:rPr>
        <w:t>das</w:t>
      </w:r>
      <w:r w:rsidRPr="00576FC2">
        <w:rPr>
          <w:rFonts w:ascii="Nobel-Book" w:hAnsi="Nobel-Book" w:cs="Nobel-Book"/>
          <w:lang w:val="de-DE"/>
        </w:rPr>
        <w:t xml:space="preserve"> Hoch- und Runterschalten eines Automatikgetriebes nachempf</w:t>
      </w:r>
      <w:r w:rsidR="006B3DB4" w:rsidRPr="00576FC2">
        <w:rPr>
          <w:rFonts w:ascii="Nobel-Book" w:hAnsi="Nobel-Book" w:cs="Nobel-Book"/>
          <w:lang w:val="de-DE"/>
        </w:rPr>
        <w:t>indet</w:t>
      </w:r>
      <w:r w:rsidRPr="00576FC2">
        <w:rPr>
          <w:rFonts w:ascii="Nobel-Book" w:hAnsi="Nobel-Book" w:cs="Nobel-Book"/>
          <w:lang w:val="de-DE"/>
        </w:rPr>
        <w:t xml:space="preserve">. Zusätzlich lässt sich über das Sonic Interaction Design (SID) der Klang des Fahrzeugs </w:t>
      </w:r>
      <w:r w:rsidR="006B3DB4" w:rsidRPr="00576FC2">
        <w:rPr>
          <w:rFonts w:ascii="Nobel-Book" w:hAnsi="Nobel-Book" w:cs="Nobel-Book"/>
          <w:lang w:val="de-DE"/>
        </w:rPr>
        <w:t>adaptieren</w:t>
      </w:r>
      <w:r w:rsidRPr="00576FC2">
        <w:rPr>
          <w:rFonts w:ascii="Nobel-Book" w:hAnsi="Nobel-Book" w:cs="Nobel-Book"/>
          <w:lang w:val="de-DE"/>
        </w:rPr>
        <w:t>, wenn es sich im Modus Sport S+ befindet. Dieser S+ Sound kann über den ASC-Schalter deaktiviert werden.</w:t>
      </w:r>
    </w:p>
    <w:p w14:paraId="2090787F" w14:textId="5F5194AA" w:rsidR="00B5038E" w:rsidRPr="00576FC2" w:rsidRDefault="00B5038E" w:rsidP="00A43D0E">
      <w:pPr>
        <w:spacing w:line="360" w:lineRule="auto"/>
        <w:rPr>
          <w:rFonts w:ascii="Nobel-Book" w:hAnsi="Nobel-Book" w:cs="Nobel-Book"/>
          <w:lang w:val="de-DE"/>
        </w:rPr>
      </w:pPr>
    </w:p>
    <w:sectPr w:rsidR="00B5038E" w:rsidRPr="00576FC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86A9" w14:textId="77777777" w:rsidR="00DE0395" w:rsidRDefault="00DE0395" w:rsidP="000F5D88">
      <w:pPr>
        <w:spacing w:after="0" w:line="240" w:lineRule="auto"/>
      </w:pPr>
      <w:r>
        <w:separator/>
      </w:r>
    </w:p>
  </w:endnote>
  <w:endnote w:type="continuationSeparator" w:id="0">
    <w:p w14:paraId="71D0E840" w14:textId="77777777" w:rsidR="00DE0395" w:rsidRDefault="00DE0395" w:rsidP="000F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Nobel-Book">
    <w:panose1 w:val="02000503040000020004"/>
    <w:charset w:val="00"/>
    <w:family w:val="auto"/>
    <w:pitch w:val="variable"/>
    <w:sig w:usb0="80000027" w:usb1="00000040" w:usb2="00000000"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0B3E6" w14:textId="36DEF365" w:rsidR="009256C2" w:rsidRDefault="009256C2" w:rsidP="000E4581">
    <w:pPr>
      <w:pStyle w:val="Footer"/>
    </w:pPr>
  </w:p>
  <w:p w14:paraId="61B76FEA" w14:textId="77777777" w:rsidR="009256C2" w:rsidRDefault="009256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484E0" w14:textId="77777777" w:rsidR="00DE0395" w:rsidRDefault="00DE0395" w:rsidP="000F5D88">
      <w:pPr>
        <w:spacing w:after="0" w:line="240" w:lineRule="auto"/>
      </w:pPr>
      <w:r>
        <w:separator/>
      </w:r>
    </w:p>
  </w:footnote>
  <w:footnote w:type="continuationSeparator" w:id="0">
    <w:p w14:paraId="0135AB6E" w14:textId="77777777" w:rsidR="00DE0395" w:rsidRDefault="00DE0395" w:rsidP="000F5D88">
      <w:pPr>
        <w:spacing w:after="0" w:line="240" w:lineRule="auto"/>
      </w:pPr>
      <w:r>
        <w:continuationSeparator/>
      </w:r>
    </w:p>
  </w:footnote>
  <w:footnote w:id="1">
    <w:p w14:paraId="3C73B7C0" w14:textId="34C92E6E" w:rsidR="00B80CEA" w:rsidRPr="00660A5F" w:rsidRDefault="00B80CEA">
      <w:pPr>
        <w:pStyle w:val="FootnoteText"/>
        <w:rPr>
          <w:lang w:val="de-DE"/>
        </w:rPr>
      </w:pPr>
      <w:r>
        <w:rPr>
          <w:rStyle w:val="FootnoteReference"/>
        </w:rPr>
        <w:footnoteRef/>
      </w:r>
      <w:r>
        <w:t xml:space="preserve"> </w:t>
      </w:r>
      <w:r>
        <w:rPr>
          <w:lang w:val="de-DE"/>
        </w:rPr>
        <w:t>Vorläufige Daten</w:t>
      </w:r>
    </w:p>
  </w:footnote>
  <w:footnote w:id="2">
    <w:p w14:paraId="36928FF0" w14:textId="333DC849" w:rsidR="00B80CEA" w:rsidRPr="00660A5F" w:rsidRDefault="00B80CEA">
      <w:pPr>
        <w:pStyle w:val="FootnoteText"/>
        <w:rPr>
          <w:lang w:val="de-DE"/>
        </w:rPr>
      </w:pPr>
      <w:r>
        <w:rPr>
          <w:rStyle w:val="FootnoteReference"/>
        </w:rPr>
        <w:footnoteRef/>
      </w:r>
      <w:r>
        <w:t xml:space="preserve"> </w:t>
      </w:r>
      <w:r>
        <w:rPr>
          <w:lang w:val="de-DE"/>
        </w:rPr>
        <w:t>Vorläufige Daten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35"/>
    <w:rsid w:val="00006DA1"/>
    <w:rsid w:val="000170F4"/>
    <w:rsid w:val="00021297"/>
    <w:rsid w:val="000576C1"/>
    <w:rsid w:val="0006444C"/>
    <w:rsid w:val="00064677"/>
    <w:rsid w:val="000706EC"/>
    <w:rsid w:val="00073D2F"/>
    <w:rsid w:val="00077264"/>
    <w:rsid w:val="00087E2A"/>
    <w:rsid w:val="000931D8"/>
    <w:rsid w:val="000A4D21"/>
    <w:rsid w:val="000A786A"/>
    <w:rsid w:val="000B1081"/>
    <w:rsid w:val="000B6FC5"/>
    <w:rsid w:val="000C2BFF"/>
    <w:rsid w:val="000D128C"/>
    <w:rsid w:val="000D4DB0"/>
    <w:rsid w:val="000E4581"/>
    <w:rsid w:val="000F5096"/>
    <w:rsid w:val="000F5D88"/>
    <w:rsid w:val="00110CE3"/>
    <w:rsid w:val="00112FF5"/>
    <w:rsid w:val="001265E3"/>
    <w:rsid w:val="001375A8"/>
    <w:rsid w:val="00142145"/>
    <w:rsid w:val="001547C7"/>
    <w:rsid w:val="00196ED4"/>
    <w:rsid w:val="001A52CA"/>
    <w:rsid w:val="001A6CB5"/>
    <w:rsid w:val="001D23A9"/>
    <w:rsid w:val="001E3FE9"/>
    <w:rsid w:val="001F1CA7"/>
    <w:rsid w:val="002136D8"/>
    <w:rsid w:val="002269F4"/>
    <w:rsid w:val="00226CEE"/>
    <w:rsid w:val="00232298"/>
    <w:rsid w:val="00240DCD"/>
    <w:rsid w:val="0024599E"/>
    <w:rsid w:val="00262019"/>
    <w:rsid w:val="00271610"/>
    <w:rsid w:val="00284D94"/>
    <w:rsid w:val="002866AE"/>
    <w:rsid w:val="00292BEB"/>
    <w:rsid w:val="00296519"/>
    <w:rsid w:val="002C01E5"/>
    <w:rsid w:val="002C1006"/>
    <w:rsid w:val="002C2FC6"/>
    <w:rsid w:val="002D1E87"/>
    <w:rsid w:val="002E6E35"/>
    <w:rsid w:val="002F5213"/>
    <w:rsid w:val="002F6E58"/>
    <w:rsid w:val="002F7303"/>
    <w:rsid w:val="003003BC"/>
    <w:rsid w:val="00312712"/>
    <w:rsid w:val="00324E3D"/>
    <w:rsid w:val="003330C5"/>
    <w:rsid w:val="003410BC"/>
    <w:rsid w:val="003437EA"/>
    <w:rsid w:val="00350117"/>
    <w:rsid w:val="003576C1"/>
    <w:rsid w:val="00363225"/>
    <w:rsid w:val="00367926"/>
    <w:rsid w:val="003A62C7"/>
    <w:rsid w:val="003E44D0"/>
    <w:rsid w:val="0040319C"/>
    <w:rsid w:val="0043525E"/>
    <w:rsid w:val="00435803"/>
    <w:rsid w:val="00437D42"/>
    <w:rsid w:val="004549D5"/>
    <w:rsid w:val="00460407"/>
    <w:rsid w:val="004B5568"/>
    <w:rsid w:val="004C5712"/>
    <w:rsid w:val="004E5411"/>
    <w:rsid w:val="004E5819"/>
    <w:rsid w:val="004F5196"/>
    <w:rsid w:val="00503069"/>
    <w:rsid w:val="00505EB3"/>
    <w:rsid w:val="0051002D"/>
    <w:rsid w:val="005155C2"/>
    <w:rsid w:val="00522695"/>
    <w:rsid w:val="00524EB0"/>
    <w:rsid w:val="00525887"/>
    <w:rsid w:val="00543EA2"/>
    <w:rsid w:val="00547D82"/>
    <w:rsid w:val="00564547"/>
    <w:rsid w:val="00566E6F"/>
    <w:rsid w:val="00575182"/>
    <w:rsid w:val="00576FC2"/>
    <w:rsid w:val="005855B0"/>
    <w:rsid w:val="005A13C4"/>
    <w:rsid w:val="005B1F44"/>
    <w:rsid w:val="005B3DF3"/>
    <w:rsid w:val="005C053A"/>
    <w:rsid w:val="005C6A93"/>
    <w:rsid w:val="005D3C98"/>
    <w:rsid w:val="005E1CA8"/>
    <w:rsid w:val="005E555A"/>
    <w:rsid w:val="005F023E"/>
    <w:rsid w:val="005F0C88"/>
    <w:rsid w:val="0062133D"/>
    <w:rsid w:val="0062384F"/>
    <w:rsid w:val="006318AD"/>
    <w:rsid w:val="00632643"/>
    <w:rsid w:val="00643B9B"/>
    <w:rsid w:val="00652944"/>
    <w:rsid w:val="00652C03"/>
    <w:rsid w:val="00660A5F"/>
    <w:rsid w:val="00665B54"/>
    <w:rsid w:val="0068032E"/>
    <w:rsid w:val="00684025"/>
    <w:rsid w:val="006936CB"/>
    <w:rsid w:val="006A5290"/>
    <w:rsid w:val="006B3DB4"/>
    <w:rsid w:val="006B4361"/>
    <w:rsid w:val="006C32D6"/>
    <w:rsid w:val="006D3480"/>
    <w:rsid w:val="006D4E96"/>
    <w:rsid w:val="006D78E1"/>
    <w:rsid w:val="006E23CD"/>
    <w:rsid w:val="006E24E8"/>
    <w:rsid w:val="006E4209"/>
    <w:rsid w:val="006F05C5"/>
    <w:rsid w:val="006F3999"/>
    <w:rsid w:val="00703F68"/>
    <w:rsid w:val="00716611"/>
    <w:rsid w:val="00720565"/>
    <w:rsid w:val="007241F3"/>
    <w:rsid w:val="00727424"/>
    <w:rsid w:val="0073248B"/>
    <w:rsid w:val="007649BC"/>
    <w:rsid w:val="00764A7E"/>
    <w:rsid w:val="00765B40"/>
    <w:rsid w:val="00765B76"/>
    <w:rsid w:val="00783E8D"/>
    <w:rsid w:val="007A230D"/>
    <w:rsid w:val="007B44F4"/>
    <w:rsid w:val="007C169A"/>
    <w:rsid w:val="007D3242"/>
    <w:rsid w:val="007E0063"/>
    <w:rsid w:val="007F189C"/>
    <w:rsid w:val="0080794B"/>
    <w:rsid w:val="00824D42"/>
    <w:rsid w:val="00830900"/>
    <w:rsid w:val="00831F32"/>
    <w:rsid w:val="008458C1"/>
    <w:rsid w:val="008474D2"/>
    <w:rsid w:val="00847AD6"/>
    <w:rsid w:val="00854D36"/>
    <w:rsid w:val="00873952"/>
    <w:rsid w:val="00874F11"/>
    <w:rsid w:val="0087718C"/>
    <w:rsid w:val="008849C5"/>
    <w:rsid w:val="008A2A40"/>
    <w:rsid w:val="008A6587"/>
    <w:rsid w:val="008B2575"/>
    <w:rsid w:val="008C0FF6"/>
    <w:rsid w:val="008C279D"/>
    <w:rsid w:val="008C65F8"/>
    <w:rsid w:val="008D01AD"/>
    <w:rsid w:val="008D1621"/>
    <w:rsid w:val="008E0ACB"/>
    <w:rsid w:val="008E357E"/>
    <w:rsid w:val="008F1EE8"/>
    <w:rsid w:val="008F559B"/>
    <w:rsid w:val="00901CD6"/>
    <w:rsid w:val="009020A4"/>
    <w:rsid w:val="00902545"/>
    <w:rsid w:val="00907416"/>
    <w:rsid w:val="00913BCF"/>
    <w:rsid w:val="009256C2"/>
    <w:rsid w:val="00931041"/>
    <w:rsid w:val="00932C03"/>
    <w:rsid w:val="00934C94"/>
    <w:rsid w:val="009406C9"/>
    <w:rsid w:val="00965210"/>
    <w:rsid w:val="0096780B"/>
    <w:rsid w:val="0099103F"/>
    <w:rsid w:val="00993863"/>
    <w:rsid w:val="0099599D"/>
    <w:rsid w:val="00996CF0"/>
    <w:rsid w:val="009A1D4D"/>
    <w:rsid w:val="009A7CCC"/>
    <w:rsid w:val="009B3D0D"/>
    <w:rsid w:val="009C7470"/>
    <w:rsid w:val="009D47E1"/>
    <w:rsid w:val="009D6B47"/>
    <w:rsid w:val="009E28FE"/>
    <w:rsid w:val="00A03761"/>
    <w:rsid w:val="00A0588C"/>
    <w:rsid w:val="00A2319F"/>
    <w:rsid w:val="00A43D0E"/>
    <w:rsid w:val="00A56BB0"/>
    <w:rsid w:val="00A70A19"/>
    <w:rsid w:val="00A71255"/>
    <w:rsid w:val="00A7192C"/>
    <w:rsid w:val="00A727CB"/>
    <w:rsid w:val="00A72A17"/>
    <w:rsid w:val="00A7407F"/>
    <w:rsid w:val="00AA2DEB"/>
    <w:rsid w:val="00AB23EE"/>
    <w:rsid w:val="00AB3D73"/>
    <w:rsid w:val="00AC0B94"/>
    <w:rsid w:val="00AC4947"/>
    <w:rsid w:val="00AC50FE"/>
    <w:rsid w:val="00AD1036"/>
    <w:rsid w:val="00AE5B4C"/>
    <w:rsid w:val="00B20D60"/>
    <w:rsid w:val="00B21003"/>
    <w:rsid w:val="00B22728"/>
    <w:rsid w:val="00B23ACD"/>
    <w:rsid w:val="00B25911"/>
    <w:rsid w:val="00B278E8"/>
    <w:rsid w:val="00B33E51"/>
    <w:rsid w:val="00B37985"/>
    <w:rsid w:val="00B461F2"/>
    <w:rsid w:val="00B5038E"/>
    <w:rsid w:val="00B62822"/>
    <w:rsid w:val="00B71C59"/>
    <w:rsid w:val="00B73CB8"/>
    <w:rsid w:val="00B80CEA"/>
    <w:rsid w:val="00BB5D2E"/>
    <w:rsid w:val="00BB6C98"/>
    <w:rsid w:val="00C0072B"/>
    <w:rsid w:val="00C15C89"/>
    <w:rsid w:val="00C25C21"/>
    <w:rsid w:val="00C34575"/>
    <w:rsid w:val="00C35125"/>
    <w:rsid w:val="00C35A95"/>
    <w:rsid w:val="00C404D0"/>
    <w:rsid w:val="00C65C7F"/>
    <w:rsid w:val="00C71416"/>
    <w:rsid w:val="00C73E19"/>
    <w:rsid w:val="00C74464"/>
    <w:rsid w:val="00C80F1A"/>
    <w:rsid w:val="00CD2BF3"/>
    <w:rsid w:val="00CE3EFD"/>
    <w:rsid w:val="00CE5150"/>
    <w:rsid w:val="00CE746B"/>
    <w:rsid w:val="00CF29EC"/>
    <w:rsid w:val="00CF2B15"/>
    <w:rsid w:val="00D040D3"/>
    <w:rsid w:val="00D24241"/>
    <w:rsid w:val="00D27E9C"/>
    <w:rsid w:val="00D30E3D"/>
    <w:rsid w:val="00D47CC1"/>
    <w:rsid w:val="00D52458"/>
    <w:rsid w:val="00D53090"/>
    <w:rsid w:val="00D53F3C"/>
    <w:rsid w:val="00D60E8B"/>
    <w:rsid w:val="00D6300B"/>
    <w:rsid w:val="00D7351F"/>
    <w:rsid w:val="00D84DA9"/>
    <w:rsid w:val="00D91891"/>
    <w:rsid w:val="00DA7CBA"/>
    <w:rsid w:val="00DB14DD"/>
    <w:rsid w:val="00DD4059"/>
    <w:rsid w:val="00DE0395"/>
    <w:rsid w:val="00DE2302"/>
    <w:rsid w:val="00DF36C8"/>
    <w:rsid w:val="00DF66BC"/>
    <w:rsid w:val="00E20071"/>
    <w:rsid w:val="00E3533D"/>
    <w:rsid w:val="00E3630C"/>
    <w:rsid w:val="00E43E5F"/>
    <w:rsid w:val="00E44E14"/>
    <w:rsid w:val="00E66FC3"/>
    <w:rsid w:val="00E8281D"/>
    <w:rsid w:val="00E92936"/>
    <w:rsid w:val="00EB47C2"/>
    <w:rsid w:val="00EE1F53"/>
    <w:rsid w:val="00EE2153"/>
    <w:rsid w:val="00F07F8B"/>
    <w:rsid w:val="00F31B4D"/>
    <w:rsid w:val="00F338B2"/>
    <w:rsid w:val="00F379D0"/>
    <w:rsid w:val="00F40855"/>
    <w:rsid w:val="00F549F9"/>
    <w:rsid w:val="00F64998"/>
    <w:rsid w:val="00F64B01"/>
    <w:rsid w:val="00F653A9"/>
    <w:rsid w:val="00F72373"/>
    <w:rsid w:val="00FA0626"/>
    <w:rsid w:val="00FA0D12"/>
    <w:rsid w:val="00FC0570"/>
    <w:rsid w:val="00FD05C6"/>
    <w:rsid w:val="00FD5293"/>
    <w:rsid w:val="00FE4A16"/>
    <w:rsid w:val="00FF0DF3"/>
    <w:rsid w:val="00FF6692"/>
    <w:rsid w:val="00FF75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368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E35"/>
    <w:pPr>
      <w:ind w:left="720"/>
      <w:contextualSpacing/>
    </w:pPr>
  </w:style>
  <w:style w:type="character" w:styleId="CommentReference">
    <w:name w:val="annotation reference"/>
    <w:basedOn w:val="DefaultParagraphFont"/>
    <w:uiPriority w:val="99"/>
    <w:semiHidden/>
    <w:unhideWhenUsed/>
    <w:rsid w:val="00DB14DD"/>
    <w:rPr>
      <w:sz w:val="16"/>
      <w:szCs w:val="16"/>
    </w:rPr>
  </w:style>
  <w:style w:type="paragraph" w:styleId="CommentText">
    <w:name w:val="annotation text"/>
    <w:basedOn w:val="Normal"/>
    <w:link w:val="CommentTextChar"/>
    <w:uiPriority w:val="99"/>
    <w:semiHidden/>
    <w:unhideWhenUsed/>
    <w:rsid w:val="00DB14DD"/>
    <w:pPr>
      <w:spacing w:line="240" w:lineRule="auto"/>
    </w:pPr>
    <w:rPr>
      <w:sz w:val="20"/>
      <w:szCs w:val="20"/>
    </w:rPr>
  </w:style>
  <w:style w:type="character" w:customStyle="1" w:styleId="CommentTextChar">
    <w:name w:val="Comment Text Char"/>
    <w:basedOn w:val="DefaultParagraphFont"/>
    <w:link w:val="CommentText"/>
    <w:uiPriority w:val="99"/>
    <w:semiHidden/>
    <w:rsid w:val="00DB14DD"/>
    <w:rPr>
      <w:sz w:val="20"/>
      <w:szCs w:val="20"/>
    </w:rPr>
  </w:style>
  <w:style w:type="paragraph" w:styleId="CommentSubject">
    <w:name w:val="annotation subject"/>
    <w:basedOn w:val="CommentText"/>
    <w:next w:val="CommentText"/>
    <w:link w:val="CommentSubjectChar"/>
    <w:uiPriority w:val="99"/>
    <w:semiHidden/>
    <w:unhideWhenUsed/>
    <w:rsid w:val="00DB14DD"/>
    <w:rPr>
      <w:b/>
      <w:bCs/>
    </w:rPr>
  </w:style>
  <w:style w:type="character" w:customStyle="1" w:styleId="CommentSubjectChar">
    <w:name w:val="Comment Subject Char"/>
    <w:basedOn w:val="CommentTextChar"/>
    <w:link w:val="CommentSubject"/>
    <w:uiPriority w:val="99"/>
    <w:semiHidden/>
    <w:rsid w:val="00DB14DD"/>
    <w:rPr>
      <w:b/>
      <w:bCs/>
      <w:sz w:val="20"/>
      <w:szCs w:val="20"/>
    </w:rPr>
  </w:style>
  <w:style w:type="paragraph" w:styleId="BalloonText">
    <w:name w:val="Balloon Text"/>
    <w:basedOn w:val="Normal"/>
    <w:link w:val="BalloonTextChar"/>
    <w:uiPriority w:val="99"/>
    <w:semiHidden/>
    <w:unhideWhenUsed/>
    <w:rsid w:val="00DB1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DD"/>
    <w:rPr>
      <w:rFonts w:ascii="Segoe UI" w:hAnsi="Segoe UI" w:cs="Segoe UI"/>
      <w:sz w:val="18"/>
      <w:szCs w:val="18"/>
    </w:rPr>
  </w:style>
  <w:style w:type="paragraph" w:styleId="FootnoteText">
    <w:name w:val="footnote text"/>
    <w:basedOn w:val="Normal"/>
    <w:link w:val="FootnoteTextChar"/>
    <w:uiPriority w:val="99"/>
    <w:unhideWhenUsed/>
    <w:rsid w:val="000F5D88"/>
    <w:pPr>
      <w:spacing w:after="0" w:line="240" w:lineRule="auto"/>
    </w:pPr>
    <w:rPr>
      <w:sz w:val="20"/>
      <w:szCs w:val="20"/>
    </w:rPr>
  </w:style>
  <w:style w:type="character" w:customStyle="1" w:styleId="FootnoteTextChar">
    <w:name w:val="Footnote Text Char"/>
    <w:basedOn w:val="DefaultParagraphFont"/>
    <w:link w:val="FootnoteText"/>
    <w:uiPriority w:val="99"/>
    <w:rsid w:val="000F5D88"/>
    <w:rPr>
      <w:sz w:val="20"/>
      <w:szCs w:val="20"/>
    </w:rPr>
  </w:style>
  <w:style w:type="character" w:styleId="FootnoteReference">
    <w:name w:val="footnote reference"/>
    <w:basedOn w:val="DefaultParagraphFont"/>
    <w:uiPriority w:val="99"/>
    <w:semiHidden/>
    <w:unhideWhenUsed/>
    <w:rsid w:val="000F5D88"/>
    <w:rPr>
      <w:vertAlign w:val="superscript"/>
    </w:rPr>
  </w:style>
  <w:style w:type="paragraph" w:styleId="EndnoteText">
    <w:name w:val="endnote text"/>
    <w:basedOn w:val="Normal"/>
    <w:link w:val="EndnoteTextChar"/>
    <w:uiPriority w:val="99"/>
    <w:semiHidden/>
    <w:unhideWhenUsed/>
    <w:rsid w:val="002F6E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E58"/>
    <w:rPr>
      <w:sz w:val="20"/>
      <w:szCs w:val="20"/>
    </w:rPr>
  </w:style>
  <w:style w:type="character" w:styleId="EndnoteReference">
    <w:name w:val="endnote reference"/>
    <w:basedOn w:val="DefaultParagraphFont"/>
    <w:uiPriority w:val="99"/>
    <w:semiHidden/>
    <w:unhideWhenUsed/>
    <w:rsid w:val="002F6E58"/>
    <w:rPr>
      <w:vertAlign w:val="superscript"/>
    </w:rPr>
  </w:style>
  <w:style w:type="paragraph" w:styleId="Header">
    <w:name w:val="header"/>
    <w:basedOn w:val="Normal"/>
    <w:link w:val="HeaderChar"/>
    <w:uiPriority w:val="99"/>
    <w:unhideWhenUsed/>
    <w:rsid w:val="00F64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B01"/>
  </w:style>
  <w:style w:type="paragraph" w:styleId="Footer">
    <w:name w:val="footer"/>
    <w:basedOn w:val="Normal"/>
    <w:link w:val="FooterChar"/>
    <w:uiPriority w:val="99"/>
    <w:unhideWhenUsed/>
    <w:rsid w:val="00F64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179DF-27BC-6F43-8CBE-F0E86E76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3747</Words>
  <Characters>21364</Characters>
  <Application>Microsoft Macintosh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TME</Company>
  <LinksUpToDate>false</LinksUpToDate>
  <CharactersWithSpaces>25061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dc:creator>
  <cp:lastModifiedBy>Microsoft Office User</cp:lastModifiedBy>
  <cp:revision>5</cp:revision>
  <cp:lastPrinted>2018-02-21T13:50:00Z</cp:lastPrinted>
  <dcterms:created xsi:type="dcterms:W3CDTF">2018-03-02T21:43:00Z</dcterms:created>
  <dcterms:modified xsi:type="dcterms:W3CDTF">2018-03-05T12:45:00Z</dcterms:modified>
  <cp:category>Not Protected</cp:category>
</cp:coreProperties>
</file>